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4B5" w:rsidRPr="003D3C12" w:rsidRDefault="00BD44B5" w:rsidP="00BD44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</w:pPr>
      <w:r w:rsidRPr="00470533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  <w:t xml:space="preserve">СОВЕТ </w:t>
      </w:r>
    </w:p>
    <w:p w:rsidR="00BD44B5" w:rsidRPr="00470533" w:rsidRDefault="00BD44B5" w:rsidP="00BD44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  <w:t>ТАЛАЛИХИНСКОГО</w:t>
      </w:r>
      <w:r w:rsidRPr="00470533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  <w:t xml:space="preserve"> МУНИЦИПАЛЬНОГО ОБРАЗОВАНИЯ</w:t>
      </w:r>
    </w:p>
    <w:p w:rsidR="00BD44B5" w:rsidRPr="003D3C12" w:rsidRDefault="00BD44B5" w:rsidP="00BD44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</w:pPr>
      <w:r w:rsidRPr="003D3C12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>ВОЛЬСКОГО</w:t>
      </w:r>
      <w:r w:rsidRPr="00470533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 xml:space="preserve"> МУНИЦИПАЛЬНОГО РАЙОНА </w:t>
      </w:r>
    </w:p>
    <w:p w:rsidR="00BD44B5" w:rsidRPr="00470533" w:rsidRDefault="00BD44B5" w:rsidP="00BD44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70533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>САРАТОВСКОЙ ОБЛАСТИ</w:t>
      </w:r>
    </w:p>
    <w:p w:rsidR="00BD44B5" w:rsidRPr="003D3C12" w:rsidRDefault="00BD44B5" w:rsidP="00BD44B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000000"/>
          <w:spacing w:val="30"/>
          <w:sz w:val="28"/>
          <w:szCs w:val="28"/>
        </w:rPr>
      </w:pPr>
    </w:p>
    <w:p w:rsidR="00BD44B5" w:rsidRDefault="00BD44B5" w:rsidP="00BD44B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000000"/>
          <w:spacing w:val="30"/>
          <w:sz w:val="28"/>
          <w:szCs w:val="28"/>
        </w:rPr>
      </w:pPr>
      <w:r w:rsidRPr="00470533">
        <w:rPr>
          <w:rFonts w:ascii="Times New Roman" w:eastAsia="Times New Roman" w:hAnsi="Times New Roman" w:cs="Times New Roman"/>
          <w:b/>
          <w:bCs/>
          <w:caps/>
          <w:color w:val="000000"/>
          <w:spacing w:val="30"/>
          <w:sz w:val="28"/>
          <w:szCs w:val="28"/>
        </w:rPr>
        <w:t>РЕШЕНИЕ</w:t>
      </w:r>
    </w:p>
    <w:p w:rsidR="00BD44B5" w:rsidRPr="00470533" w:rsidRDefault="00BD44B5" w:rsidP="00BD44B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D44B5" w:rsidRPr="003D3C12" w:rsidRDefault="00BD44B5" w:rsidP="00BD44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D600E">
        <w:rPr>
          <w:rFonts w:ascii="Times New Roman" w:hAnsi="Times New Roman" w:cs="Times New Roman"/>
          <w:b/>
          <w:sz w:val="28"/>
          <w:szCs w:val="28"/>
        </w:rPr>
        <w:t>от 28 июня 2023 года    №5/18-8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3D3C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</w:t>
      </w:r>
      <w:proofErr w:type="spellStart"/>
      <w:r w:rsidRPr="003D3C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Талалихино</w:t>
      </w:r>
      <w:proofErr w:type="spellEnd"/>
    </w:p>
    <w:p w:rsidR="00BD44B5" w:rsidRPr="00470533" w:rsidRDefault="00BD44B5" w:rsidP="00BD44B5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BD44B5" w:rsidRPr="00470533" w:rsidRDefault="00BD44B5" w:rsidP="00BD44B5">
      <w:pPr>
        <w:spacing w:after="0" w:line="240" w:lineRule="auto"/>
        <w:ind w:right="41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7053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 утверждении Порядка определения размера арендной платы за земельные участ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ки, находящиеся в собственности Талалихинского </w:t>
      </w:r>
      <w:r w:rsidRPr="0047053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</w:t>
      </w:r>
      <w:r w:rsidRPr="0047053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пального образования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Вольского</w:t>
      </w:r>
      <w:r w:rsidRPr="0047053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муниципального района, предоставленные в аренду без проведения торгов</w:t>
      </w:r>
    </w:p>
    <w:p w:rsidR="00BD44B5" w:rsidRPr="00470533" w:rsidRDefault="00BD44B5" w:rsidP="00BD44B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BD44B5" w:rsidRPr="00470533" w:rsidRDefault="00BD44B5" w:rsidP="00BD4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0533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</w:t>
      </w:r>
      <w:r w:rsidRPr="000D7FD8">
        <w:rPr>
          <w:rFonts w:ascii="Times New Roman" w:eastAsia="Times New Roman" w:hAnsi="Times New Roman" w:cs="Times New Roman"/>
          <w:color w:val="000000"/>
          <w:sz w:val="28"/>
          <w:szCs w:val="28"/>
        </w:rPr>
        <w:t>о ст.39.7</w:t>
      </w:r>
      <w:r w:rsidRPr="00470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Земельн</w:t>
      </w:r>
      <w:r w:rsidRPr="000D7FD8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470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кодекс</w:t>
      </w:r>
      <w:r w:rsidRPr="000D7FD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70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Российской Федерации, постановлением Правительства Российской 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едерации от 16 июля 2009 года №</w:t>
      </w:r>
      <w:r w:rsidRPr="00470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582 «Об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Федерации», Решением Совета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Талалихинского</w:t>
      </w:r>
      <w:r w:rsidRPr="000D7F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70533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0D7F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D7FD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от 25 июня 2019 года №4/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39</w:t>
      </w:r>
      <w:r w:rsidRPr="000D7FD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-1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31</w:t>
      </w:r>
      <w:r w:rsidRPr="000D7FD8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</w:t>
      </w:r>
      <w:r w:rsidRPr="00470533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0D7FD8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утверждении порядка управления и распоряжения муниципальным имуществом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Талалихинского</w:t>
      </w:r>
      <w:r w:rsidRPr="000D7FD8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образования</w:t>
      </w:r>
      <w:r w:rsidRPr="00470533"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 w:rsidRPr="000D7F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основании </w:t>
      </w:r>
      <w:r w:rsidRPr="000D7FD8">
        <w:rPr>
          <w:rFonts w:ascii="Times New Roman" w:eastAsia="Times New Roman" w:hAnsi="Times New Roman" w:cs="Times New Roman"/>
          <w:sz w:val="28"/>
          <w:szCs w:val="28"/>
        </w:rPr>
        <w:t xml:space="preserve">ст.21 Устава </w:t>
      </w:r>
      <w:r>
        <w:rPr>
          <w:rFonts w:ascii="Times New Roman" w:eastAsia="Times New Roman" w:hAnsi="Times New Roman" w:cs="Times New Roman"/>
          <w:sz w:val="28"/>
          <w:szCs w:val="28"/>
        </w:rPr>
        <w:t>Талалихинского</w:t>
      </w:r>
      <w:r w:rsidRPr="000D7FD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 w:rsidRPr="0047053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70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Талалихинского</w:t>
      </w:r>
      <w:r w:rsidRPr="00470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</w:p>
    <w:p w:rsidR="00BD44B5" w:rsidRPr="00470533" w:rsidRDefault="00BD44B5" w:rsidP="00BD44B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470533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  <w:t>РЕШИЛ</w:t>
      </w:r>
      <w:r w:rsidRPr="004705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BD44B5" w:rsidRPr="00470533" w:rsidRDefault="00BD44B5" w:rsidP="00BD44B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533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70533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Утвердить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70533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 определения размера арендной платы за земельные участки, находящиеся в собственности</w:t>
      </w:r>
      <w:r w:rsidRPr="003D3C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Талалихинского</w:t>
      </w:r>
      <w:r w:rsidRPr="003D3C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70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r w:rsidRPr="003D3C12">
        <w:rPr>
          <w:rFonts w:ascii="Times New Roman" w:eastAsia="Times New Roman" w:hAnsi="Times New Roman" w:cs="Times New Roman"/>
          <w:color w:val="000000"/>
          <w:sz w:val="28"/>
          <w:szCs w:val="28"/>
        </w:rPr>
        <w:t>Вольского</w:t>
      </w:r>
      <w:r w:rsidRPr="00470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района, предоставленные в аренду без проведения торгов, согласно приложению.</w:t>
      </w:r>
    </w:p>
    <w:p w:rsidR="00BD44B5" w:rsidRPr="00101961" w:rsidRDefault="00BD44B5" w:rsidP="00BD44B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D3C12">
        <w:rPr>
          <w:rFonts w:ascii="Times New Roman" w:hAnsi="Times New Roman" w:cs="Times New Roman"/>
          <w:sz w:val="28"/>
          <w:szCs w:val="28"/>
        </w:rPr>
        <w:t>. Опубликовать настоящее решение в газете «</w:t>
      </w:r>
      <w:proofErr w:type="spellStart"/>
      <w:r w:rsidRPr="003D3C12">
        <w:rPr>
          <w:rFonts w:ascii="Times New Roman" w:hAnsi="Times New Roman" w:cs="Times New Roman"/>
          <w:sz w:val="28"/>
          <w:szCs w:val="28"/>
        </w:rPr>
        <w:t>Вольский</w:t>
      </w:r>
      <w:proofErr w:type="spellEnd"/>
      <w:r w:rsidRPr="003D3C12">
        <w:rPr>
          <w:rFonts w:ascii="Times New Roman" w:hAnsi="Times New Roman" w:cs="Times New Roman"/>
          <w:sz w:val="28"/>
          <w:szCs w:val="28"/>
        </w:rPr>
        <w:t xml:space="preserve"> Деловой </w:t>
      </w:r>
      <w:r w:rsidRPr="00101961">
        <w:rPr>
          <w:rFonts w:ascii="Times New Roman" w:hAnsi="Times New Roman" w:cs="Times New Roman"/>
          <w:sz w:val="28"/>
          <w:szCs w:val="28"/>
        </w:rPr>
        <w:t xml:space="preserve">Вестник» и разместить на официальном сайте Талалихинского муниципального образования в информационно-телекоммуникационной сети «Интернет» </w:t>
      </w:r>
      <w:r w:rsidRPr="00101961">
        <w:rPr>
          <w:rFonts w:ascii="Times New Roman" w:hAnsi="Times New Roman" w:cs="Times New Roman"/>
          <w:bCs/>
          <w:sz w:val="28"/>
          <w:szCs w:val="28"/>
        </w:rPr>
        <w:t>https://talalixinskoe-r64.gosweb.gosuslugi.ru</w:t>
      </w:r>
      <w:r w:rsidRPr="00101961">
        <w:rPr>
          <w:rFonts w:ascii="Times New Roman" w:hAnsi="Times New Roman" w:cs="Times New Roman"/>
          <w:sz w:val="28"/>
          <w:szCs w:val="28"/>
        </w:rPr>
        <w:t>.</w:t>
      </w:r>
    </w:p>
    <w:p w:rsidR="00BD44B5" w:rsidRPr="003D3C12" w:rsidRDefault="00BD44B5" w:rsidP="00BD44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D3C12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официального опубликования.</w:t>
      </w:r>
    </w:p>
    <w:p w:rsidR="00BD44B5" w:rsidRPr="003D3C12" w:rsidRDefault="00BD44B5" w:rsidP="00BD44B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3D3C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Контроль за выполнением настоящего решения возложить на главу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Талалихинского</w:t>
      </w:r>
      <w:r w:rsidRPr="003D3C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образования.</w:t>
      </w:r>
    </w:p>
    <w:p w:rsidR="00BD44B5" w:rsidRDefault="00BD44B5" w:rsidP="00BD44B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BD44B5" w:rsidRPr="00470533" w:rsidRDefault="00BD44B5" w:rsidP="00BD44B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705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Глава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Талалихинского</w:t>
      </w:r>
    </w:p>
    <w:p w:rsidR="00BD44B5" w:rsidRPr="00470533" w:rsidRDefault="00BD44B5" w:rsidP="00BD44B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705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муниципального образования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Д.К.Агрусьев</w:t>
      </w:r>
      <w:proofErr w:type="spellEnd"/>
    </w:p>
    <w:p w:rsidR="00BD44B5" w:rsidRDefault="00BD44B5" w:rsidP="00BD44B5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D44B5" w:rsidRPr="00470533" w:rsidRDefault="00BD44B5" w:rsidP="00BD44B5">
      <w:pPr>
        <w:spacing w:after="0" w:line="240" w:lineRule="auto"/>
        <w:ind w:left="538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70533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</w:t>
      </w:r>
    </w:p>
    <w:p w:rsidR="00BD44B5" w:rsidRPr="00470533" w:rsidRDefault="00BD44B5" w:rsidP="00BD44B5">
      <w:pPr>
        <w:spacing w:after="0" w:line="240" w:lineRule="auto"/>
        <w:ind w:left="538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705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решению Совета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Талалихинского</w:t>
      </w:r>
      <w:r w:rsidRPr="004705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образования</w:t>
      </w:r>
    </w:p>
    <w:p w:rsidR="00BD44B5" w:rsidRPr="00470533" w:rsidRDefault="00BD44B5" w:rsidP="00BD44B5">
      <w:pPr>
        <w:spacing w:after="0" w:line="240" w:lineRule="auto"/>
        <w:ind w:left="538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28.06.</w:t>
      </w:r>
      <w:r w:rsidRPr="0043407B">
        <w:rPr>
          <w:rFonts w:ascii="Times New Roman" w:eastAsia="Times New Roman" w:hAnsi="Times New Roman" w:cs="Times New Roman"/>
          <w:color w:val="000000"/>
          <w:sz w:val="24"/>
          <w:szCs w:val="24"/>
        </w:rPr>
        <w:t>2023</w:t>
      </w:r>
      <w:r w:rsidRPr="004705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70533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5/18-85</w:t>
      </w:r>
    </w:p>
    <w:p w:rsidR="00BD44B5" w:rsidRPr="00470533" w:rsidRDefault="00BD44B5" w:rsidP="00BD44B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BD44B5" w:rsidRPr="00470533" w:rsidRDefault="00BD44B5" w:rsidP="00BD44B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4705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Порядок</w:t>
      </w:r>
    </w:p>
    <w:p w:rsidR="00BD44B5" w:rsidRPr="00470533" w:rsidRDefault="00BD44B5" w:rsidP="00BD44B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4705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определения размера арендной платы за земельные участ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ки, находящиеся в собственности Талалихинского </w:t>
      </w:r>
      <w:r w:rsidRPr="004705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Вольского</w:t>
      </w:r>
      <w:r w:rsidRPr="004705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муниципального района, предоставленные в аренду без проведения торгов</w:t>
      </w:r>
    </w:p>
    <w:p w:rsidR="00BD44B5" w:rsidRPr="00470533" w:rsidRDefault="00BD44B5" w:rsidP="00BD44B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BD44B5" w:rsidRPr="00470533" w:rsidRDefault="00BD44B5" w:rsidP="00BD44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Pr="00470533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Настоящий Порядок регулирует правоотношения, связанные с определением размера арендной платы за земельные участки, находящиеся в собственности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Талалихинского </w:t>
      </w:r>
      <w:r w:rsidRPr="00470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r w:rsidRPr="000D7FD8">
        <w:rPr>
          <w:rFonts w:ascii="Times New Roman" w:eastAsia="Times New Roman" w:hAnsi="Times New Roman" w:cs="Times New Roman"/>
          <w:color w:val="000000"/>
          <w:sz w:val="28"/>
          <w:szCs w:val="28"/>
        </w:rPr>
        <w:t>Вольского</w:t>
      </w:r>
      <w:r w:rsidRPr="00470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района, предоставленные в аренду без проведения торгов (далее также – арендная плата), в соответствии с нормами Земельного кодекса Российской Федерации и основными принципами определения арендной платы, установленными Правительством Российской Федерации.</w:t>
      </w:r>
    </w:p>
    <w:p w:rsidR="00BD44B5" w:rsidRPr="00470533" w:rsidRDefault="00BD44B5" w:rsidP="00BD44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3C12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470533">
        <w:rPr>
          <w:rFonts w:ascii="Times New Roman" w:eastAsia="Times New Roman" w:hAnsi="Times New Roman" w:cs="Times New Roman"/>
          <w:sz w:val="28"/>
          <w:szCs w:val="28"/>
        </w:rPr>
        <w:t xml:space="preserve">Размер арендной платы в расчете на год определяется на основании кадастровой стоимости земельного участка, </w:t>
      </w:r>
      <w:r w:rsidRPr="003D3C12">
        <w:rPr>
          <w:rFonts w:ascii="Times New Roman" w:hAnsi="Times New Roman" w:cs="Times New Roman"/>
          <w:sz w:val="28"/>
          <w:szCs w:val="28"/>
        </w:rPr>
        <w:t xml:space="preserve">действующей по состоянию на дату подачи в Администрацию </w:t>
      </w:r>
      <w:r>
        <w:rPr>
          <w:rFonts w:ascii="Times New Roman" w:hAnsi="Times New Roman" w:cs="Times New Roman"/>
          <w:sz w:val="28"/>
          <w:szCs w:val="28"/>
        </w:rPr>
        <w:t>Талалихинского</w:t>
      </w:r>
      <w:r w:rsidRPr="003D3C1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заявления (ходатайства) о предоставлении земельного участка в аренду без торгов, за исключением случаев, предусмотренных абзацем вторым настоящего пункта</w:t>
      </w:r>
      <w:r w:rsidRPr="0047053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D44B5" w:rsidRPr="003D3C12" w:rsidRDefault="00BD44B5" w:rsidP="00BD44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3C12">
        <w:rPr>
          <w:rFonts w:ascii="Times New Roman" w:hAnsi="Times New Roman" w:cs="Times New Roman"/>
          <w:sz w:val="28"/>
          <w:szCs w:val="28"/>
        </w:rPr>
        <w:t xml:space="preserve">В случае, если после даты подачи заявления (ходатайства) о заключении договора аренды, в Единый государственный реестр недвижимости внесены сведения о кадастровой стоимости этого объекта недвижимости, полученной по итогам проведения государственной кадастровой оценки, и такая кадастровая стоимость ниже кадастровой стоимости, которая была внесена в Единый государственный реестр недвижимости на дату подачи в Администрацию </w:t>
      </w:r>
      <w:r>
        <w:rPr>
          <w:rFonts w:ascii="Times New Roman" w:hAnsi="Times New Roman" w:cs="Times New Roman"/>
          <w:sz w:val="28"/>
          <w:szCs w:val="28"/>
        </w:rPr>
        <w:t>Талалихинского</w:t>
      </w:r>
      <w:r w:rsidRPr="003D3C1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указанного заявления (ходатайства), в целях определения размера платы по указанным договорам применяется кадастровая стоимость, внесенная в Единый государственный реестр недвижимости на дату заключения договора аренды в отношении находящегося в муниципальной собственности земельного участка.</w:t>
      </w:r>
    </w:p>
    <w:p w:rsidR="00BD44B5" w:rsidRPr="00470533" w:rsidRDefault="00BD44B5" w:rsidP="00BD44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7F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 w:rsidRPr="00470533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Размер арендной платы в расчете на год рассчитывается в рублях по следующей формуле:</w:t>
      </w:r>
    </w:p>
    <w:p w:rsidR="00BD44B5" w:rsidRPr="00470533" w:rsidRDefault="00BD44B5" w:rsidP="00BD44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FD8">
        <w:rPr>
          <w:rFonts w:ascii="Times New Roman" w:eastAsia="Times New Roman" w:hAnsi="Times New Roman" w:cs="Times New Roman"/>
          <w:sz w:val="28"/>
          <w:szCs w:val="28"/>
        </w:rPr>
        <w:t xml:space="preserve">АП = </w:t>
      </w:r>
      <w:proofErr w:type="spellStart"/>
      <w:r w:rsidRPr="000D7FD8">
        <w:rPr>
          <w:rFonts w:ascii="Times New Roman" w:eastAsia="Times New Roman" w:hAnsi="Times New Roman" w:cs="Times New Roman"/>
          <w:sz w:val="28"/>
          <w:szCs w:val="28"/>
        </w:rPr>
        <w:t>УПкс</w:t>
      </w:r>
      <w:proofErr w:type="spellEnd"/>
      <w:r w:rsidRPr="000D7F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70533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spellEnd"/>
      <w:r w:rsidRPr="000D7F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70533">
        <w:rPr>
          <w:rFonts w:ascii="Times New Roman" w:eastAsia="Times New Roman" w:hAnsi="Times New Roman" w:cs="Times New Roman"/>
          <w:sz w:val="28"/>
          <w:szCs w:val="28"/>
        </w:rPr>
        <w:t>Пл</w:t>
      </w:r>
      <w:proofErr w:type="spellEnd"/>
      <w:r w:rsidRPr="000D7F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D7FD8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spellEnd"/>
      <w:r w:rsidRPr="000D7F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053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D7FD8">
        <w:rPr>
          <w:rFonts w:ascii="Times New Roman" w:eastAsia="Times New Roman" w:hAnsi="Times New Roman" w:cs="Times New Roman"/>
          <w:sz w:val="28"/>
          <w:szCs w:val="28"/>
        </w:rPr>
        <w:t xml:space="preserve"> (%)</w:t>
      </w:r>
      <w:r w:rsidRPr="0047053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D7F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0533">
        <w:rPr>
          <w:rFonts w:ascii="Times New Roman" w:eastAsia="Times New Roman" w:hAnsi="Times New Roman" w:cs="Times New Roman"/>
          <w:sz w:val="28"/>
          <w:szCs w:val="28"/>
        </w:rPr>
        <w:t xml:space="preserve"> где</w:t>
      </w:r>
    </w:p>
    <w:p w:rsidR="00BD44B5" w:rsidRPr="000D7FD8" w:rsidRDefault="00BD44B5" w:rsidP="00BD44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FD8">
        <w:rPr>
          <w:rFonts w:ascii="Times New Roman" w:eastAsia="Times New Roman" w:hAnsi="Times New Roman" w:cs="Times New Roman"/>
          <w:sz w:val="28"/>
          <w:szCs w:val="28"/>
        </w:rPr>
        <w:t>АП  - размер арендной платы за год;</w:t>
      </w:r>
    </w:p>
    <w:p w:rsidR="00BD44B5" w:rsidRPr="00470533" w:rsidRDefault="00BD44B5" w:rsidP="00BD44B5">
      <w:pPr>
        <w:pStyle w:val="HTML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7FD8">
        <w:rPr>
          <w:rFonts w:ascii="Times New Roman" w:hAnsi="Times New Roman" w:cs="Times New Roman"/>
          <w:sz w:val="28"/>
          <w:szCs w:val="28"/>
        </w:rPr>
        <w:t>УПкс</w:t>
      </w:r>
      <w:proofErr w:type="spellEnd"/>
      <w:r w:rsidRPr="000D7FD8">
        <w:rPr>
          <w:rFonts w:ascii="Times New Roman" w:hAnsi="Times New Roman" w:cs="Times New Roman"/>
          <w:sz w:val="28"/>
          <w:szCs w:val="28"/>
        </w:rPr>
        <w:t xml:space="preserve"> </w:t>
      </w:r>
      <w:r w:rsidRPr="00470533">
        <w:rPr>
          <w:rFonts w:ascii="Times New Roman" w:hAnsi="Times New Roman" w:cs="Times New Roman"/>
          <w:sz w:val="28"/>
          <w:szCs w:val="28"/>
        </w:rPr>
        <w:t xml:space="preserve">– </w:t>
      </w:r>
      <w:r w:rsidRPr="000D7FD8">
        <w:rPr>
          <w:rFonts w:ascii="Times New Roman" w:hAnsi="Times New Roman" w:cs="Times New Roman"/>
          <w:sz w:val="28"/>
          <w:szCs w:val="28"/>
        </w:rPr>
        <w:t xml:space="preserve">удельный показатель кадастровой стоимости 1 кв.м земельного </w:t>
      </w:r>
      <w:r w:rsidRPr="001F465E">
        <w:rPr>
          <w:rFonts w:ascii="Times New Roman" w:hAnsi="Times New Roman" w:cs="Times New Roman"/>
          <w:sz w:val="28"/>
          <w:szCs w:val="28"/>
        </w:rPr>
        <w:t>участка</w:t>
      </w:r>
      <w:r w:rsidRPr="00470533">
        <w:rPr>
          <w:rFonts w:ascii="Times New Roman" w:hAnsi="Times New Roman" w:cs="Times New Roman"/>
          <w:sz w:val="28"/>
          <w:szCs w:val="28"/>
        </w:rPr>
        <w:t>;</w:t>
      </w:r>
    </w:p>
    <w:p w:rsidR="00BD44B5" w:rsidRPr="00470533" w:rsidRDefault="00BD44B5" w:rsidP="00BD44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D7FD8">
        <w:rPr>
          <w:rFonts w:ascii="Times New Roman" w:eastAsia="Times New Roman" w:hAnsi="Times New Roman" w:cs="Times New Roman"/>
          <w:sz w:val="28"/>
          <w:szCs w:val="28"/>
        </w:rPr>
        <w:t>Пл</w:t>
      </w:r>
      <w:proofErr w:type="spellEnd"/>
      <w:r w:rsidRPr="000D7F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0533">
        <w:rPr>
          <w:rFonts w:ascii="Times New Roman" w:eastAsia="Times New Roman" w:hAnsi="Times New Roman" w:cs="Times New Roman"/>
          <w:sz w:val="28"/>
          <w:szCs w:val="28"/>
        </w:rPr>
        <w:t>– площадь земельного участка, кв. м (в соответствии со сведениями, содержащимися в государственном кадастре недвижимости);</w:t>
      </w:r>
    </w:p>
    <w:p w:rsidR="00BD44B5" w:rsidRPr="00470533" w:rsidRDefault="00BD44B5" w:rsidP="00BD44B5">
      <w:pPr>
        <w:pStyle w:val="HTML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7FD8">
        <w:rPr>
          <w:rFonts w:ascii="Times New Roman" w:hAnsi="Times New Roman" w:cs="Times New Roman"/>
          <w:sz w:val="28"/>
          <w:szCs w:val="28"/>
        </w:rPr>
        <w:lastRenderedPageBreak/>
        <w:t xml:space="preserve">К </w:t>
      </w:r>
      <w:r w:rsidRPr="00470533">
        <w:rPr>
          <w:rFonts w:ascii="Times New Roman" w:hAnsi="Times New Roman" w:cs="Times New Roman"/>
          <w:sz w:val="28"/>
          <w:szCs w:val="28"/>
        </w:rPr>
        <w:t xml:space="preserve">– </w:t>
      </w:r>
      <w:r w:rsidRPr="000D7FD8">
        <w:rPr>
          <w:rFonts w:ascii="Times New Roman" w:hAnsi="Times New Roman" w:cs="Times New Roman"/>
          <w:sz w:val="28"/>
          <w:szCs w:val="28"/>
        </w:rPr>
        <w:t>коэффициент в процентах от кадастровой стоимости по видам разрешенного использования земель</w:t>
      </w:r>
      <w:r w:rsidRPr="00470533">
        <w:rPr>
          <w:rFonts w:ascii="Times New Roman" w:hAnsi="Times New Roman" w:cs="Times New Roman"/>
          <w:sz w:val="28"/>
          <w:szCs w:val="28"/>
        </w:rPr>
        <w:t>.</w:t>
      </w:r>
    </w:p>
    <w:p w:rsidR="00BD44B5" w:rsidRPr="000D7FD8" w:rsidRDefault="00BD44B5" w:rsidP="00BD44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7FD8">
        <w:rPr>
          <w:rFonts w:ascii="Times New Roman" w:hAnsi="Times New Roman" w:cs="Times New Roman"/>
          <w:sz w:val="28"/>
          <w:szCs w:val="28"/>
        </w:rPr>
        <w:t xml:space="preserve">4. Установить значение коэффициента (К (%), применяемого для определения арендной платы за земельные участки, находящиеся в муниципальной собственности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Талалихинского</w:t>
      </w:r>
      <w:r w:rsidRPr="00470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муниципального образования </w:t>
      </w:r>
      <w:r w:rsidRPr="000D7FD8">
        <w:rPr>
          <w:rFonts w:ascii="Times New Roman" w:hAnsi="Times New Roman" w:cs="Times New Roman"/>
          <w:sz w:val="28"/>
          <w:szCs w:val="28"/>
        </w:rPr>
        <w:t xml:space="preserve">Вольского муниципального района Саратовской области, предоставляемые в аренду без проведения торгов в соответствии с классификатором видов разрешенного использования: </w:t>
      </w:r>
    </w:p>
    <w:p w:rsidR="00BD44B5" w:rsidRPr="000D7FD8" w:rsidRDefault="00BD44B5" w:rsidP="00BD44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7FD8">
        <w:rPr>
          <w:rFonts w:ascii="Times New Roman" w:hAnsi="Times New Roman" w:cs="Times New Roman"/>
          <w:sz w:val="28"/>
          <w:szCs w:val="28"/>
        </w:rPr>
        <w:t xml:space="preserve">- для индивидуального жилищного строительства, ведения личного подсобного хозяйства - 0,08 процента кадастровой стоимости арендуемых земельных участков; </w:t>
      </w:r>
    </w:p>
    <w:p w:rsidR="00BD44B5" w:rsidRPr="000D7FD8" w:rsidRDefault="00BD44B5" w:rsidP="00BD44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7FD8">
        <w:rPr>
          <w:rFonts w:ascii="Times New Roman" w:hAnsi="Times New Roman" w:cs="Times New Roman"/>
          <w:sz w:val="28"/>
          <w:szCs w:val="28"/>
        </w:rPr>
        <w:t xml:space="preserve">- для ведения огородничества, ведения садоводства, ведения дачного хозяйства - 0,03 процента кадастровой стоимости арендуемых земельных участков; </w:t>
      </w:r>
    </w:p>
    <w:p w:rsidR="00BD44B5" w:rsidRPr="000D7FD8" w:rsidRDefault="00BD44B5" w:rsidP="00BD44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7FD8">
        <w:rPr>
          <w:rFonts w:ascii="Times New Roman" w:hAnsi="Times New Roman" w:cs="Times New Roman"/>
          <w:sz w:val="28"/>
          <w:szCs w:val="28"/>
        </w:rPr>
        <w:t xml:space="preserve">- для объектов гаражного назначения (за исключением </w:t>
      </w:r>
      <w:proofErr w:type="spellStart"/>
      <w:r w:rsidRPr="000D7FD8">
        <w:rPr>
          <w:rFonts w:ascii="Times New Roman" w:hAnsi="Times New Roman" w:cs="Times New Roman"/>
          <w:sz w:val="28"/>
          <w:szCs w:val="28"/>
        </w:rPr>
        <w:t>автомоек</w:t>
      </w:r>
      <w:proofErr w:type="spellEnd"/>
      <w:r w:rsidRPr="000D7FD8">
        <w:rPr>
          <w:rFonts w:ascii="Times New Roman" w:hAnsi="Times New Roman" w:cs="Times New Roman"/>
          <w:sz w:val="28"/>
          <w:szCs w:val="28"/>
        </w:rPr>
        <w:t xml:space="preserve">) - 1,02 процента кадастровой стоимости арендуемых земельных участков; </w:t>
      </w:r>
    </w:p>
    <w:p w:rsidR="00BD44B5" w:rsidRPr="000D7FD8" w:rsidRDefault="00BD44B5" w:rsidP="00BD44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7FD8">
        <w:rPr>
          <w:rFonts w:ascii="Times New Roman" w:hAnsi="Times New Roman" w:cs="Times New Roman"/>
          <w:sz w:val="28"/>
          <w:szCs w:val="28"/>
        </w:rPr>
        <w:t xml:space="preserve">- для малоэтажной многоквартирной жилой застройки, блокированной жилой застройки, передвижного жилья, </w:t>
      </w:r>
      <w:proofErr w:type="spellStart"/>
      <w:r w:rsidRPr="000D7FD8">
        <w:rPr>
          <w:rFonts w:ascii="Times New Roman" w:hAnsi="Times New Roman" w:cs="Times New Roman"/>
          <w:sz w:val="28"/>
          <w:szCs w:val="28"/>
        </w:rPr>
        <w:t>среднеэтажной</w:t>
      </w:r>
      <w:proofErr w:type="spellEnd"/>
      <w:r w:rsidRPr="000D7FD8">
        <w:rPr>
          <w:rFonts w:ascii="Times New Roman" w:hAnsi="Times New Roman" w:cs="Times New Roman"/>
          <w:sz w:val="28"/>
          <w:szCs w:val="28"/>
        </w:rPr>
        <w:t xml:space="preserve"> жилой застройки, многоэтажной жилой застройки (высотная застройка), обслуживание жилой застройки - 0,22 процента кадастровой стоимости арендуемых земельных участков; </w:t>
      </w:r>
    </w:p>
    <w:p w:rsidR="00BD44B5" w:rsidRPr="000D7FD8" w:rsidRDefault="00BD44B5" w:rsidP="00BD44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7FD8">
        <w:rPr>
          <w:rFonts w:ascii="Times New Roman" w:hAnsi="Times New Roman" w:cs="Times New Roman"/>
          <w:sz w:val="28"/>
          <w:szCs w:val="28"/>
        </w:rPr>
        <w:t xml:space="preserve">- обслуживание автотранспорта, за исключением размещения автостоянок, используемых для нужд, не связанных с извлечением экономической выгоды из предоставления места для хранения автотранспорта (индивидуального, семейного) - 10,16 процента кадастровой стоимости арендуемых земельных участков; </w:t>
      </w:r>
    </w:p>
    <w:p w:rsidR="00BD44B5" w:rsidRPr="000D7FD8" w:rsidRDefault="00BD44B5" w:rsidP="00BD44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7FD8">
        <w:rPr>
          <w:rFonts w:ascii="Times New Roman" w:hAnsi="Times New Roman" w:cs="Times New Roman"/>
          <w:sz w:val="28"/>
          <w:szCs w:val="28"/>
        </w:rPr>
        <w:t xml:space="preserve">- обслуживание автотранспорта, за исключением размещения автостоянок, используемых для нужд, связанных с извлечением экономической выгоды из предоставления места для хранения автотранспорта - 2,54 процента кадастровой стоимости арендуемых земельных участков; </w:t>
      </w:r>
    </w:p>
    <w:p w:rsidR="00BD44B5" w:rsidRPr="000D7FD8" w:rsidRDefault="00BD44B5" w:rsidP="00BD44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7FD8">
        <w:rPr>
          <w:rFonts w:ascii="Times New Roman" w:hAnsi="Times New Roman" w:cs="Times New Roman"/>
          <w:sz w:val="28"/>
          <w:szCs w:val="28"/>
        </w:rPr>
        <w:t xml:space="preserve">- для бытового обслуживания, объектов торговли (торговые центры, торгово-развлекательные центры (комплексы), рынки, магазины, общественного питания - 3,23 процента кадастровой стоимости арендуемых земельных участков; </w:t>
      </w:r>
    </w:p>
    <w:p w:rsidR="00BD44B5" w:rsidRPr="000D7FD8" w:rsidRDefault="00BD44B5" w:rsidP="00BD44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7FD8">
        <w:rPr>
          <w:rFonts w:ascii="Times New Roman" w:hAnsi="Times New Roman" w:cs="Times New Roman"/>
          <w:sz w:val="28"/>
          <w:szCs w:val="28"/>
        </w:rPr>
        <w:t xml:space="preserve">- гостиничное обслуживание - 4,15 процента кадастровой стоимости арендуемых земельных участков; </w:t>
      </w:r>
    </w:p>
    <w:p w:rsidR="00BD44B5" w:rsidRPr="000D7FD8" w:rsidRDefault="00BD44B5" w:rsidP="00BD44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7FD8">
        <w:rPr>
          <w:rFonts w:ascii="Times New Roman" w:hAnsi="Times New Roman" w:cs="Times New Roman"/>
          <w:sz w:val="28"/>
          <w:szCs w:val="28"/>
        </w:rPr>
        <w:t xml:space="preserve">- отдых (рекреация), спорт, природно-познавательный туризм, туристическое обслуживание, охота и рыбалка, курортная деятельность, санаторная деятельность - 0,39 процента кадастровой стоимости арендуемых земельных участков; </w:t>
      </w:r>
    </w:p>
    <w:p w:rsidR="00BD44B5" w:rsidRPr="000D7FD8" w:rsidRDefault="00BD44B5" w:rsidP="00BD44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7FD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D7FD8">
        <w:rPr>
          <w:rFonts w:ascii="Times New Roman" w:hAnsi="Times New Roman" w:cs="Times New Roman"/>
          <w:sz w:val="28"/>
          <w:szCs w:val="28"/>
        </w:rPr>
        <w:t>недропользование</w:t>
      </w:r>
      <w:proofErr w:type="spellEnd"/>
      <w:r w:rsidRPr="000D7FD8">
        <w:rPr>
          <w:rFonts w:ascii="Times New Roman" w:hAnsi="Times New Roman" w:cs="Times New Roman"/>
          <w:sz w:val="28"/>
          <w:szCs w:val="28"/>
        </w:rPr>
        <w:t xml:space="preserve">, деловое управление, общественное управление, коммунальное обслуживание - 2 процента кадастровой стоимости арендуемых земельных участков; </w:t>
      </w:r>
    </w:p>
    <w:p w:rsidR="00BD44B5" w:rsidRPr="000D7FD8" w:rsidRDefault="00BD44B5" w:rsidP="00BD44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7FD8">
        <w:rPr>
          <w:rFonts w:ascii="Times New Roman" w:hAnsi="Times New Roman" w:cs="Times New Roman"/>
          <w:sz w:val="28"/>
          <w:szCs w:val="28"/>
        </w:rPr>
        <w:lastRenderedPageBreak/>
        <w:t xml:space="preserve">- связь, обеспечение космической деятельности, железнодорожный транспорт, автомобильный транспорт, водный транспорт, воздушный транспорт, трубопроводный транспорт, причалы для маломерных судов - 3,98 процента кадастровой стоимости арендуемых земельных участков; </w:t>
      </w:r>
    </w:p>
    <w:p w:rsidR="00BD44B5" w:rsidRPr="000D7FD8" w:rsidRDefault="00BD44B5" w:rsidP="00BD44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7FD8">
        <w:rPr>
          <w:rFonts w:ascii="Times New Roman" w:hAnsi="Times New Roman" w:cs="Times New Roman"/>
          <w:sz w:val="28"/>
          <w:szCs w:val="28"/>
        </w:rPr>
        <w:t xml:space="preserve">- земельные участки (территории) общего пользования - 1,5 процента кадастровой стоимости арендуемых земельных участков; </w:t>
      </w:r>
    </w:p>
    <w:p w:rsidR="00BD44B5" w:rsidRPr="000D7FD8" w:rsidRDefault="00BD44B5" w:rsidP="00BD44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7FD8">
        <w:rPr>
          <w:rFonts w:ascii="Times New Roman" w:hAnsi="Times New Roman" w:cs="Times New Roman"/>
          <w:sz w:val="28"/>
          <w:szCs w:val="28"/>
        </w:rPr>
        <w:t xml:space="preserve">- деятельность по особой охране и изучению природы, охрана природных территорий, резервные леса - 0,17 процента кадастровой стоимости арендуемых земельных участков; </w:t>
      </w:r>
    </w:p>
    <w:p w:rsidR="00BD44B5" w:rsidRPr="000D7FD8" w:rsidRDefault="00BD44B5" w:rsidP="00BD44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7FD8">
        <w:rPr>
          <w:rFonts w:ascii="Times New Roman" w:hAnsi="Times New Roman" w:cs="Times New Roman"/>
          <w:sz w:val="28"/>
          <w:szCs w:val="28"/>
        </w:rPr>
        <w:t xml:space="preserve">- культурное развитие, здравоохранение, ветеринарное обслуживание, амбулаторное ветеринарное обслуживание, приюты для животных - 2,99 процента кадастровой стоимости арендуемых земельных участков; </w:t>
      </w:r>
    </w:p>
    <w:p w:rsidR="00BD44B5" w:rsidRPr="000D7FD8" w:rsidRDefault="00BD44B5" w:rsidP="00BD44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7FD8">
        <w:rPr>
          <w:rFonts w:ascii="Times New Roman" w:hAnsi="Times New Roman" w:cs="Times New Roman"/>
          <w:sz w:val="28"/>
          <w:szCs w:val="28"/>
        </w:rPr>
        <w:t xml:space="preserve">- растениеводство, выращивание зерновых и иных сельскохозяйственных культур, овощеводство, выращивание тонизирующих, лекарственных, цветочных культур, садоводство, выращивание льна и конопли, животноводство, скотоводство, звероводство, птицеводство, свиноводство, пчеловодство, рыбоводство, научное обеспечение сельского хозяйства, хранение и переработка сельскохозяйственной продукции, ведение личного подсобного хозяйства на полевых участках, питомники, обеспечение сельскохозяйственного производства - 0,3 процента кадастровой стоимости арендуемых земельных участков; </w:t>
      </w:r>
    </w:p>
    <w:p w:rsidR="00BD44B5" w:rsidRPr="000D7FD8" w:rsidRDefault="00BD44B5" w:rsidP="00BD44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7FD8">
        <w:rPr>
          <w:rFonts w:ascii="Times New Roman" w:hAnsi="Times New Roman" w:cs="Times New Roman"/>
          <w:sz w:val="28"/>
          <w:szCs w:val="28"/>
        </w:rPr>
        <w:t xml:space="preserve">- социальное обслуживание, религиозное использование - 0,63 процента кадастровой стоимости земельных участков; </w:t>
      </w:r>
    </w:p>
    <w:p w:rsidR="00BD44B5" w:rsidRPr="000D7FD8" w:rsidRDefault="00BD44B5" w:rsidP="00BD44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7FD8">
        <w:rPr>
          <w:rFonts w:ascii="Times New Roman" w:hAnsi="Times New Roman" w:cs="Times New Roman"/>
          <w:sz w:val="28"/>
          <w:szCs w:val="28"/>
        </w:rPr>
        <w:t xml:space="preserve">- банковская и страховая деятельность - 6,96 процента кадастровой стоимости земельных участков; </w:t>
      </w:r>
    </w:p>
    <w:p w:rsidR="00BD44B5" w:rsidRPr="000D7FD8" w:rsidRDefault="00BD44B5" w:rsidP="00BD44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7FD8">
        <w:rPr>
          <w:rFonts w:ascii="Times New Roman" w:hAnsi="Times New Roman" w:cs="Times New Roman"/>
          <w:sz w:val="28"/>
          <w:szCs w:val="28"/>
        </w:rPr>
        <w:t xml:space="preserve">- 1,5 процента от кадастровой стоимости земельных участков, предназначенных для энергетики; </w:t>
      </w:r>
    </w:p>
    <w:p w:rsidR="00BD44B5" w:rsidRPr="000D7FD8" w:rsidRDefault="00BD44B5" w:rsidP="00BD44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7FD8">
        <w:rPr>
          <w:rFonts w:ascii="Times New Roman" w:hAnsi="Times New Roman" w:cs="Times New Roman"/>
          <w:sz w:val="28"/>
          <w:szCs w:val="28"/>
        </w:rPr>
        <w:t xml:space="preserve">- 0,24 процента от кадастровой стоимости земельных участков для размещения объектов трубопроводного транспорта (объектов Единой системы газоснабжения, газопроводов и иных трубопроводов аналогичного назначения, их конструктивных элементов и сооружений, являющихся технологической частью указанных объектов); </w:t>
      </w:r>
    </w:p>
    <w:p w:rsidR="00BD44B5" w:rsidRPr="000D7FD8" w:rsidRDefault="00BD44B5" w:rsidP="00BD44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7FD8">
        <w:rPr>
          <w:rFonts w:ascii="Times New Roman" w:hAnsi="Times New Roman" w:cs="Times New Roman"/>
          <w:sz w:val="28"/>
          <w:szCs w:val="28"/>
        </w:rPr>
        <w:t>- 1 процент от кадастровой стоимости земельных участков, предоставленных для строительства, реконструкции, монтажа (установки) объектов градостроительной деятельности организациям-инвесторам, индивидуальным предпринимателям-инвесторам, зарегистрированным на территории</w:t>
      </w:r>
      <w:r w:rsidRPr="000D7F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Талалихинского </w:t>
      </w:r>
      <w:r w:rsidRPr="00470533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0D7FD8">
        <w:rPr>
          <w:rFonts w:ascii="Times New Roman" w:hAnsi="Times New Roman" w:cs="Times New Roman"/>
          <w:sz w:val="28"/>
          <w:szCs w:val="28"/>
        </w:rPr>
        <w:t xml:space="preserve"> Вольского муниципального района, и заключившим инвестиционный договор с Уполномоченным органом исполнительной власти Саратовской области по заключению с инвесторами, реализующими инвестиционные проекты на территории Саратовской области, инвестиционных договоров, на время действия инвестиционного договора;</w:t>
      </w:r>
    </w:p>
    <w:p w:rsidR="00BD44B5" w:rsidRPr="000D7FD8" w:rsidRDefault="00BD44B5" w:rsidP="00BD44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7FD8">
        <w:rPr>
          <w:rFonts w:ascii="Times New Roman" w:hAnsi="Times New Roman" w:cs="Times New Roman"/>
          <w:sz w:val="28"/>
          <w:szCs w:val="28"/>
        </w:rPr>
        <w:t xml:space="preserve"> - предназначенные для иных целей - 6 процентов кадастровой стоимости арендуемых земельных участков; </w:t>
      </w:r>
    </w:p>
    <w:p w:rsidR="00BD44B5" w:rsidRPr="000D7FD8" w:rsidRDefault="00BD44B5" w:rsidP="00BD44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FD8">
        <w:rPr>
          <w:rFonts w:ascii="Times New Roman" w:hAnsi="Times New Roman" w:cs="Times New Roman"/>
          <w:sz w:val="28"/>
          <w:szCs w:val="28"/>
        </w:rPr>
        <w:lastRenderedPageBreak/>
        <w:t>- тяжелая промышленность, автомобилестроительная промышленность, строительная промышленность, легкая промышленность, фармацевтическая промышленность, пищевая промышленность, целлюлозно-бумажная промышленность, склады - 11,97 процента кадастровой стоимости арендуемых земельных участков.</w:t>
      </w:r>
    </w:p>
    <w:p w:rsidR="00BD44B5" w:rsidRPr="000D7FD8" w:rsidRDefault="00BD44B5" w:rsidP="00BD44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F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5. Размер арендной платы за земельные участки, находящиеся в муниципальной собственности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Талалихинского</w:t>
      </w:r>
      <w:r w:rsidRPr="000D7F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муниципального образования, предоставляемые в аренду без торгов, в отношении земельных участков в случае заключения договора аренды в соответствии с пунктом 5 статьи 39.7 Земельного кодекса Российской Федерации, устанавливается в размере одной целой пяти десятых процента кадастровой стоимости земельного участка, но не выше размера земельного налога, рассчитанного в отношении такого земельного участка.</w:t>
      </w:r>
    </w:p>
    <w:p w:rsidR="00BD44B5" w:rsidRPr="000D7FD8" w:rsidRDefault="00BD44B5" w:rsidP="00BD44B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D7FD8">
        <w:rPr>
          <w:sz w:val="28"/>
          <w:szCs w:val="28"/>
        </w:rPr>
        <w:t>6. В случае если в отношении земельного участка, предоставленного собственнику зданий, сооружений, право которого на приобретение в собственность земельного участка ограничено законодательством Российской Федерации, размер арендной платы, рассчитанный в соответствии с пунктом 3 настоящего Порядка, превышает размер земельного налога, установленного в отношении предназначенных для использования в сходных целях и занимаемых зданиями, сооружениями земельных участков, для которых указанные ограничения права на приобретение в собственность отсутствуют, размер арендной платы определяется в размере земельного налога.</w:t>
      </w:r>
    </w:p>
    <w:p w:rsidR="00BD44B5" w:rsidRPr="000D7FD8" w:rsidRDefault="00BD44B5" w:rsidP="00BD44B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D7FD8">
        <w:rPr>
          <w:sz w:val="28"/>
          <w:szCs w:val="28"/>
        </w:rPr>
        <w:t>7. В случае если по истечении 3 лет со дня предоставления в аренду земельного участка для жилищного строительства, за исключением случаев предоставления земельных участков для индивидуального жилищного строительства, не введен в эксплуатацию построенный на земельном участке объект недвижимости, арендная плата за земельный участок устанавливается в размере не менее 2-кратной налоговой ставки земельного налога на соответствующий земельный участок.</w:t>
      </w:r>
    </w:p>
    <w:p w:rsidR="00BD44B5" w:rsidRPr="00470533" w:rsidRDefault="00BD44B5" w:rsidP="00BD44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FD8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47053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D7F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0533">
        <w:rPr>
          <w:rFonts w:ascii="Times New Roman" w:eastAsia="Times New Roman" w:hAnsi="Times New Roman" w:cs="Times New Roman"/>
          <w:sz w:val="28"/>
          <w:szCs w:val="28"/>
        </w:rPr>
        <w:t>Арендная плата подлежит перерасчету в связи с изменением кадастровой стоимости земельного участка по состоянию на 1 января года, следующего за годом, в котором произошло изменение кадастровой стоимости земельного участка.</w:t>
      </w:r>
    </w:p>
    <w:p w:rsidR="00BD44B5" w:rsidRPr="00470533" w:rsidRDefault="00BD44B5" w:rsidP="00BD44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0533">
        <w:rPr>
          <w:rFonts w:ascii="Times New Roman" w:eastAsia="Times New Roman" w:hAnsi="Times New Roman" w:cs="Times New Roman"/>
          <w:sz w:val="28"/>
          <w:szCs w:val="28"/>
        </w:rPr>
        <w:t>В указанном случае пересмотр размера арендной платы осуществляется</w:t>
      </w:r>
      <w:r w:rsidRPr="00470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одностороннем порядке по требованию арендодателя.</w:t>
      </w:r>
    </w:p>
    <w:p w:rsidR="00BD44B5" w:rsidRPr="000D7FD8" w:rsidRDefault="00BD44B5" w:rsidP="00BD44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7FD8">
        <w:rPr>
          <w:rFonts w:ascii="Times New Roman" w:hAnsi="Times New Roman" w:cs="Times New Roman"/>
          <w:sz w:val="28"/>
          <w:szCs w:val="28"/>
        </w:rPr>
        <w:t xml:space="preserve">9. Установить, что арендная плата за земельные участки, находящиеся в муниципальной собственности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Талалихинского </w:t>
      </w:r>
      <w:r w:rsidRPr="00470533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0D7FD8">
        <w:rPr>
          <w:rFonts w:ascii="Times New Roman" w:hAnsi="Times New Roman" w:cs="Times New Roman"/>
          <w:sz w:val="28"/>
          <w:szCs w:val="28"/>
        </w:rPr>
        <w:t xml:space="preserve"> Вольского муниципального района Саратовской области, вносится физическими и юридическими лицами поквартально до 10 числа месяца, следующего за оплачиваемым кварталом.</w:t>
      </w:r>
    </w:p>
    <w:p w:rsidR="00BD44B5" w:rsidRPr="000D7FD8" w:rsidRDefault="00BD44B5" w:rsidP="00BD44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7FD8">
        <w:rPr>
          <w:rFonts w:ascii="Times New Roman" w:hAnsi="Times New Roman" w:cs="Times New Roman"/>
          <w:sz w:val="28"/>
          <w:szCs w:val="28"/>
        </w:rPr>
        <w:t>10. Установить, что для пенсионеров, получающих пенсию на основании пенсионного законодательства, для граждан (физических лиц), имеющих трех и более детей, инвалидов размер рассчитанной величины арендной платы за земельные участки, находящиеся в муниципальной собственности</w:t>
      </w:r>
      <w:r w:rsidRPr="000D7F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Талалихинского </w:t>
      </w:r>
      <w:r w:rsidRPr="00470533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0D7FD8">
        <w:rPr>
          <w:rFonts w:ascii="Times New Roman" w:hAnsi="Times New Roman" w:cs="Times New Roman"/>
          <w:sz w:val="28"/>
          <w:szCs w:val="28"/>
        </w:rPr>
        <w:t xml:space="preserve"> Вольского муниципального района, указанные в абзаце втором, третьем, четвертом пункта 4, уменьшается на 50 процентов. </w:t>
      </w:r>
    </w:p>
    <w:p w:rsidR="00BD44B5" w:rsidRPr="000D7FD8" w:rsidRDefault="00BD44B5" w:rsidP="00BD44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7FD8">
        <w:rPr>
          <w:rFonts w:ascii="Times New Roman" w:hAnsi="Times New Roman" w:cs="Times New Roman"/>
          <w:sz w:val="28"/>
          <w:szCs w:val="28"/>
        </w:rPr>
        <w:t xml:space="preserve">Установить, что при расчете арендной платы за землю садоводческим, огородническим и дачным некоммерческим объединениям граждан (некоммерческим организациям), гаражным и гаражно-строительным кооперативам учитывается наличие в их составе лиц, указанных в абзаце первом настоящего пункта. Размер арендной платы за земельные участки, находящиеся в муниципальной собственности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Талалихинского </w:t>
      </w:r>
      <w:r w:rsidRPr="00470533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Pr="000D7FD8">
        <w:rPr>
          <w:rFonts w:ascii="Times New Roman" w:hAnsi="Times New Roman" w:cs="Times New Roman"/>
          <w:sz w:val="28"/>
          <w:szCs w:val="28"/>
        </w:rPr>
        <w:t xml:space="preserve"> Вольского муниципального района, уменьшается на 50 процентов величины, пропорциональной частям земельного участка, используемым указанными в абзаце первом настоящего пункта гражданами. </w:t>
      </w:r>
    </w:p>
    <w:p w:rsidR="00BD44B5" w:rsidRPr="000D7FD8" w:rsidRDefault="00BD44B5" w:rsidP="00BD44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FD8">
        <w:rPr>
          <w:rFonts w:ascii="Times New Roman" w:hAnsi="Times New Roman" w:cs="Times New Roman"/>
          <w:sz w:val="28"/>
          <w:szCs w:val="28"/>
        </w:rPr>
        <w:t xml:space="preserve">Основанием для уменьшения арендной платы на соответствующий год является декларация о членах садоводческого, огороднического или дачного некоммерческого объединения (по форме согласно приложению), представляемая некоммерческой организацией в администрацию </w:t>
      </w:r>
      <w:r>
        <w:rPr>
          <w:rFonts w:ascii="Times New Roman" w:eastAsia="Times New Roman" w:hAnsi="Times New Roman" w:cs="Times New Roman"/>
          <w:sz w:val="28"/>
          <w:szCs w:val="28"/>
        </w:rPr>
        <w:t>Талалихинского</w:t>
      </w:r>
      <w:r w:rsidRPr="000D7F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0533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Pr="000D7FD8">
        <w:rPr>
          <w:rFonts w:ascii="Times New Roman" w:hAnsi="Times New Roman" w:cs="Times New Roman"/>
          <w:sz w:val="28"/>
          <w:szCs w:val="28"/>
        </w:rPr>
        <w:t xml:space="preserve"> Вольского муниципального района ежегодно, не позднее 31 октября текущего года.</w:t>
      </w:r>
    </w:p>
    <w:p w:rsidR="00BD44B5" w:rsidRDefault="00BD44B5" w:rsidP="00BD44B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D7FD8">
        <w:rPr>
          <w:sz w:val="28"/>
          <w:szCs w:val="28"/>
        </w:rPr>
        <w:t>11. В случае если на стороне арендатора выступают несколько лиц, арендная плата для каждого из них определяется пропорционально их доле в праве на арендованное имущество в соответствии с договором аренды земельного участка.</w:t>
      </w:r>
    </w:p>
    <w:p w:rsidR="00BD44B5" w:rsidRDefault="00BD44B5" w:rsidP="00BD44B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BD44B5" w:rsidRDefault="00BD44B5" w:rsidP="00BD44B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BD44B5" w:rsidRPr="00470533" w:rsidRDefault="00BD44B5" w:rsidP="00BD44B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705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Глава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Талалихинского</w:t>
      </w:r>
    </w:p>
    <w:p w:rsidR="00BD44B5" w:rsidRPr="00470533" w:rsidRDefault="00BD44B5" w:rsidP="00BD44B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705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муниципального образования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Д.К.Агрусьев</w:t>
      </w:r>
      <w:proofErr w:type="spellEnd"/>
    </w:p>
    <w:p w:rsidR="00BD44B5" w:rsidRPr="000D7FD8" w:rsidRDefault="00BD44B5" w:rsidP="00BD44B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BD44B5" w:rsidRDefault="00BD44B5" w:rsidP="00BD44B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2272F"/>
        </w:rPr>
      </w:pPr>
    </w:p>
    <w:p w:rsidR="00BD44B5" w:rsidRDefault="00BD44B5" w:rsidP="00BD44B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2272F"/>
        </w:rPr>
      </w:pPr>
    </w:p>
    <w:p w:rsidR="00BD44B5" w:rsidRDefault="00BD44B5" w:rsidP="00BD44B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2272F"/>
        </w:rPr>
      </w:pPr>
    </w:p>
    <w:p w:rsidR="00BD44B5" w:rsidRDefault="00BD44B5" w:rsidP="00BD44B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2272F"/>
        </w:rPr>
      </w:pPr>
    </w:p>
    <w:p w:rsidR="00BD44B5" w:rsidRDefault="00BD44B5" w:rsidP="00BD44B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2272F"/>
        </w:rPr>
      </w:pPr>
    </w:p>
    <w:p w:rsidR="00BD44B5" w:rsidRDefault="00BD44B5" w:rsidP="00BD44B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2272F"/>
        </w:rPr>
      </w:pPr>
    </w:p>
    <w:p w:rsidR="00BD44B5" w:rsidRDefault="00BD44B5" w:rsidP="00BD44B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2272F"/>
        </w:rPr>
      </w:pPr>
    </w:p>
    <w:p w:rsidR="00BD44B5" w:rsidRDefault="00BD44B5" w:rsidP="00BD44B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2272F"/>
        </w:rPr>
      </w:pPr>
    </w:p>
    <w:p w:rsidR="00BD44B5" w:rsidRDefault="00BD44B5" w:rsidP="00BD44B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2272F"/>
        </w:rPr>
      </w:pPr>
    </w:p>
    <w:p w:rsidR="00BD44B5" w:rsidRDefault="00BD44B5" w:rsidP="00BD44B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2272F"/>
        </w:rPr>
      </w:pPr>
    </w:p>
    <w:p w:rsidR="00BD44B5" w:rsidRDefault="00BD44B5" w:rsidP="00BD44B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2272F"/>
        </w:rPr>
      </w:pPr>
    </w:p>
    <w:p w:rsidR="00BD44B5" w:rsidRDefault="00BD44B5" w:rsidP="00BD44B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2272F"/>
        </w:rPr>
      </w:pPr>
    </w:p>
    <w:p w:rsidR="00BD44B5" w:rsidRDefault="00BD44B5" w:rsidP="00BD44B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2272F"/>
        </w:rPr>
      </w:pPr>
    </w:p>
    <w:p w:rsidR="00BD44B5" w:rsidRDefault="00BD44B5" w:rsidP="00BD44B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2272F"/>
        </w:rPr>
      </w:pPr>
    </w:p>
    <w:p w:rsidR="00BD44B5" w:rsidRDefault="00BD44B5" w:rsidP="00BD44B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2272F"/>
        </w:rPr>
      </w:pPr>
    </w:p>
    <w:p w:rsidR="00BD44B5" w:rsidRDefault="00BD44B5" w:rsidP="00BD44B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2272F"/>
        </w:rPr>
      </w:pPr>
    </w:p>
    <w:p w:rsidR="00BD44B5" w:rsidRDefault="00BD44B5" w:rsidP="00BD44B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2272F"/>
        </w:rPr>
      </w:pPr>
    </w:p>
    <w:p w:rsidR="00BD44B5" w:rsidRDefault="00BD44B5" w:rsidP="00BD44B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2272F"/>
        </w:rPr>
      </w:pPr>
    </w:p>
    <w:p w:rsidR="00BD44B5" w:rsidRDefault="00BD44B5" w:rsidP="00BD44B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2272F"/>
        </w:rPr>
      </w:pPr>
    </w:p>
    <w:p w:rsidR="00BD44B5" w:rsidRDefault="00BD44B5" w:rsidP="00BD44B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2272F"/>
        </w:rPr>
      </w:pPr>
    </w:p>
    <w:p w:rsidR="00BD44B5" w:rsidRDefault="00BD44B5" w:rsidP="00BD44B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2272F"/>
        </w:rPr>
      </w:pPr>
    </w:p>
    <w:p w:rsidR="00BD44B5" w:rsidRPr="00BF2E83" w:rsidRDefault="00BD44B5" w:rsidP="00BD44B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</w:rPr>
      </w:pPr>
      <w:r w:rsidRPr="000D7FD8">
        <w:rPr>
          <w:rFonts w:ascii="Times New Roman" w:eastAsia="Times New Roman" w:hAnsi="Times New Roman" w:cs="Times New Roman"/>
          <w:bCs/>
          <w:color w:val="22272F"/>
        </w:rPr>
        <w:lastRenderedPageBreak/>
        <w:t>Приложение</w:t>
      </w:r>
    </w:p>
    <w:p w:rsidR="00BD44B5" w:rsidRDefault="00BD44B5" w:rsidP="00BD44B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</w:rPr>
      </w:pPr>
      <w:r w:rsidRPr="00F02406">
        <w:rPr>
          <w:rFonts w:ascii="Times New Roman" w:eastAsia="Times New Roman" w:hAnsi="Times New Roman" w:cs="Times New Roman"/>
          <w:bCs/>
          <w:color w:val="22272F"/>
        </w:rPr>
        <w:t>к </w:t>
      </w:r>
      <w:r>
        <w:rPr>
          <w:rFonts w:ascii="Times New Roman" w:eastAsia="Times New Roman" w:hAnsi="Times New Roman" w:cs="Times New Roman"/>
          <w:bCs/>
          <w:color w:val="000000"/>
        </w:rPr>
        <w:t>Поряд</w:t>
      </w:r>
      <w:r w:rsidRPr="00F02406">
        <w:rPr>
          <w:rFonts w:ascii="Times New Roman" w:eastAsia="Times New Roman" w:hAnsi="Times New Roman" w:cs="Times New Roman"/>
          <w:bCs/>
          <w:color w:val="000000"/>
        </w:rPr>
        <w:t>к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у </w:t>
      </w:r>
      <w:r w:rsidRPr="00F02406">
        <w:rPr>
          <w:rFonts w:ascii="Times New Roman" w:eastAsia="Times New Roman" w:hAnsi="Times New Roman" w:cs="Times New Roman"/>
          <w:bCs/>
          <w:color w:val="000000"/>
        </w:rPr>
        <w:t xml:space="preserve">определения размера арендной платы </w:t>
      </w:r>
    </w:p>
    <w:p w:rsidR="00BD44B5" w:rsidRDefault="00BD44B5" w:rsidP="00BD44B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</w:rPr>
      </w:pPr>
      <w:r w:rsidRPr="00F02406">
        <w:rPr>
          <w:rFonts w:ascii="Times New Roman" w:eastAsia="Times New Roman" w:hAnsi="Times New Roman" w:cs="Times New Roman"/>
          <w:bCs/>
          <w:color w:val="000000"/>
        </w:rPr>
        <w:t xml:space="preserve">за земельные участки, находящиеся в собственности </w:t>
      </w:r>
    </w:p>
    <w:p w:rsidR="00BD44B5" w:rsidRDefault="00BD44B5" w:rsidP="00BD44B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 xml:space="preserve">Талалихинского </w:t>
      </w:r>
      <w:r w:rsidRPr="00F02406">
        <w:rPr>
          <w:rFonts w:ascii="Times New Roman" w:eastAsia="Times New Roman" w:hAnsi="Times New Roman" w:cs="Times New Roman"/>
          <w:bCs/>
          <w:color w:val="000000"/>
        </w:rPr>
        <w:t xml:space="preserve">муниципального образования </w:t>
      </w:r>
    </w:p>
    <w:p w:rsidR="00BD44B5" w:rsidRDefault="00BD44B5" w:rsidP="00BD44B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</w:rPr>
      </w:pPr>
      <w:r w:rsidRPr="00F02406">
        <w:rPr>
          <w:rFonts w:ascii="Times New Roman" w:eastAsia="Times New Roman" w:hAnsi="Times New Roman" w:cs="Times New Roman"/>
          <w:bCs/>
          <w:color w:val="000000"/>
        </w:rPr>
        <w:t xml:space="preserve">Вольского муниципального района, предоставленные </w:t>
      </w:r>
    </w:p>
    <w:p w:rsidR="00BD44B5" w:rsidRPr="00BF2E83" w:rsidRDefault="00BD44B5" w:rsidP="00BD44B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</w:rPr>
      </w:pPr>
      <w:r w:rsidRPr="00F02406">
        <w:rPr>
          <w:rFonts w:ascii="Times New Roman" w:eastAsia="Times New Roman" w:hAnsi="Times New Roman" w:cs="Times New Roman"/>
          <w:bCs/>
          <w:color w:val="000000"/>
        </w:rPr>
        <w:t>в аренду без проведения торгов</w:t>
      </w:r>
    </w:p>
    <w:p w:rsidR="00BD44B5" w:rsidRPr="003D3C12" w:rsidRDefault="00BD44B5" w:rsidP="00BD44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</w:rPr>
      </w:pPr>
    </w:p>
    <w:p w:rsidR="00BD44B5" w:rsidRPr="003D3C12" w:rsidRDefault="00BD44B5" w:rsidP="00BD44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</w:rPr>
      </w:pPr>
      <w:r w:rsidRPr="00BF2E83">
        <w:rPr>
          <w:rFonts w:ascii="Times New Roman" w:eastAsia="Times New Roman" w:hAnsi="Times New Roman" w:cs="Times New Roman"/>
          <w:b/>
          <w:color w:val="22272F"/>
          <w:sz w:val="28"/>
          <w:szCs w:val="28"/>
        </w:rPr>
        <w:t>Декларация</w:t>
      </w:r>
    </w:p>
    <w:p w:rsidR="00BD44B5" w:rsidRPr="003D3C12" w:rsidRDefault="00BD44B5" w:rsidP="00BD44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36"/>
          <w:szCs w:val="36"/>
        </w:rPr>
      </w:pPr>
      <w:r w:rsidRPr="00BF2E83">
        <w:rPr>
          <w:rFonts w:ascii="Times New Roman" w:eastAsia="Times New Roman" w:hAnsi="Times New Roman" w:cs="Times New Roman"/>
          <w:b/>
          <w:color w:val="22272F"/>
          <w:sz w:val="28"/>
          <w:szCs w:val="28"/>
        </w:rPr>
        <w:t>о членах некоммерческих организаций, создаваемых гражданами для ведения садоводства и огородничества</w:t>
      </w:r>
    </w:p>
    <w:p w:rsidR="00BD44B5" w:rsidRPr="00BF2E83" w:rsidRDefault="00BD44B5" w:rsidP="00BD44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36"/>
          <w:szCs w:val="36"/>
        </w:rPr>
      </w:pPr>
    </w:p>
    <w:tbl>
      <w:tblPr>
        <w:tblW w:w="937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1"/>
        <w:gridCol w:w="1984"/>
        <w:gridCol w:w="2126"/>
        <w:gridCol w:w="2835"/>
        <w:gridCol w:w="1985"/>
      </w:tblGrid>
      <w:tr w:rsidR="00BD44B5" w:rsidRPr="00BF2E83" w:rsidTr="00694DCD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44B5" w:rsidRPr="00BF2E83" w:rsidRDefault="00BD44B5" w:rsidP="00694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BF2E8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BF2E83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F2E8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44B5" w:rsidRPr="00BF2E83" w:rsidRDefault="00BD44B5" w:rsidP="00694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E83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члена некоммерческой организации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44B5" w:rsidRPr="00BF2E83" w:rsidRDefault="00BD44B5" w:rsidP="00694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E83"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Реквизиты документа, подтверждающего членство в некоммерческой организации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44B5" w:rsidRPr="00BF2E83" w:rsidRDefault="00BD44B5" w:rsidP="00694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E83"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Реквизиты документа, подтверждающего отнесение члена некоммерческой организации к категориям граждан, указанных в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абзаце </w:t>
            </w:r>
            <w:r w:rsidRPr="003E2726">
              <w:rPr>
                <w:rFonts w:ascii="Times New Roman" w:eastAsia="Times New Roman" w:hAnsi="Times New Roman" w:cs="Times New Roman"/>
                <w:sz w:val="24"/>
                <w:szCs w:val="24"/>
              </w:rPr>
              <w:t>1 пункта 10</w:t>
            </w:r>
            <w:r w:rsidRPr="00BF2E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3E2726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настоящего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решения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44B5" w:rsidRPr="00BF2E83" w:rsidRDefault="00BD44B5" w:rsidP="00694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E83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площади земельного участка, используемого членом некоммерческой организации</w:t>
            </w:r>
          </w:p>
        </w:tc>
      </w:tr>
      <w:tr w:rsidR="00BD44B5" w:rsidRPr="00BF2E83" w:rsidTr="00694DCD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44B5" w:rsidRPr="00BF2E83" w:rsidRDefault="00BD44B5" w:rsidP="00694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44B5" w:rsidRPr="00BF2E83" w:rsidRDefault="00BD44B5" w:rsidP="00694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E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44B5" w:rsidRPr="00BF2E83" w:rsidRDefault="00BD44B5" w:rsidP="00694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E8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44B5" w:rsidRPr="00BF2E83" w:rsidRDefault="00BD44B5" w:rsidP="00694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E8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44B5" w:rsidRPr="00BF2E83" w:rsidRDefault="00BD44B5" w:rsidP="00694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E8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D44B5" w:rsidRPr="00BF2E83" w:rsidTr="00694DCD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44B5" w:rsidRPr="00BF2E83" w:rsidRDefault="00BD44B5" w:rsidP="00694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E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44B5" w:rsidRPr="00BF2E83" w:rsidRDefault="00BD44B5" w:rsidP="00694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E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44B5" w:rsidRPr="00BF2E83" w:rsidRDefault="00BD44B5" w:rsidP="00694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E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44B5" w:rsidRPr="00BF2E83" w:rsidRDefault="00BD44B5" w:rsidP="00694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E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4B5" w:rsidRPr="00BF2E83" w:rsidRDefault="00BD44B5" w:rsidP="00694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E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BD44B5" w:rsidRPr="00BF2E83" w:rsidRDefault="00BD44B5" w:rsidP="00BD44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</w:rPr>
      </w:pPr>
      <w:r w:rsidRPr="00BF2E83">
        <w:rPr>
          <w:rFonts w:ascii="Times New Roman" w:eastAsia="Times New Roman" w:hAnsi="Times New Roman" w:cs="Times New Roman"/>
          <w:color w:val="22272F"/>
          <w:sz w:val="26"/>
          <w:szCs w:val="26"/>
        </w:rPr>
        <w:t> </w:t>
      </w:r>
    </w:p>
    <w:p w:rsidR="00BD44B5" w:rsidRPr="00BF2E83" w:rsidRDefault="00BD44B5" w:rsidP="00BD44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BF2E83">
        <w:rPr>
          <w:rFonts w:ascii="Times New Roman" w:eastAsia="Times New Roman" w:hAnsi="Times New Roman" w:cs="Times New Roman"/>
          <w:color w:val="22272F"/>
          <w:sz w:val="23"/>
          <w:szCs w:val="23"/>
        </w:rPr>
        <w:t>Председатель товарищества    ______________ _____________________________</w:t>
      </w:r>
    </w:p>
    <w:p w:rsidR="00BD44B5" w:rsidRPr="00BF2E83" w:rsidRDefault="00BD44B5" w:rsidP="00BD44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BF2E83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                         </w:t>
      </w:r>
      <w:r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                              </w:t>
      </w:r>
      <w:r w:rsidRPr="00BF2E83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      (подпись)               (Ф.И.О.)</w:t>
      </w:r>
    </w:p>
    <w:p w:rsidR="00BD44B5" w:rsidRPr="00BF2E83" w:rsidRDefault="00BD44B5" w:rsidP="00BD44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BF2E83">
        <w:rPr>
          <w:rFonts w:ascii="Times New Roman" w:eastAsia="Times New Roman" w:hAnsi="Times New Roman" w:cs="Times New Roman"/>
          <w:color w:val="22272F"/>
          <w:sz w:val="23"/>
          <w:szCs w:val="23"/>
        </w:rPr>
        <w:t>Члены правления товарищества ______________ _____________________________</w:t>
      </w:r>
    </w:p>
    <w:p w:rsidR="00BD44B5" w:rsidRPr="00BF2E83" w:rsidRDefault="00BD44B5" w:rsidP="00BD44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BF2E83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                             </w:t>
      </w:r>
      <w:r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                               </w:t>
      </w:r>
      <w:r w:rsidRPr="00BF2E83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  (подпись)               (Ф.И.О.)</w:t>
      </w:r>
    </w:p>
    <w:p w:rsidR="00BD44B5" w:rsidRPr="00BF2E83" w:rsidRDefault="00BD44B5" w:rsidP="00BD44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BF2E83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           </w:t>
      </w:r>
      <w:r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                             </w:t>
      </w:r>
      <w:r w:rsidRPr="00BF2E83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                  ______________ _____________________________</w:t>
      </w:r>
    </w:p>
    <w:p w:rsidR="00BD44B5" w:rsidRPr="00BF2E83" w:rsidRDefault="00BD44B5" w:rsidP="00BD44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BF2E83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                    </w:t>
      </w:r>
      <w:r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                                 </w:t>
      </w:r>
      <w:r w:rsidRPr="00BF2E83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         (подпись)               (Ф.И.О.)</w:t>
      </w:r>
    </w:p>
    <w:p w:rsidR="00BD44B5" w:rsidRPr="00BF2E83" w:rsidRDefault="00BD44B5" w:rsidP="00BD44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BF2E83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               </w:t>
      </w:r>
      <w:r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                              </w:t>
      </w:r>
      <w:r w:rsidRPr="00BF2E83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              ______________ _____________________________</w:t>
      </w:r>
    </w:p>
    <w:p w:rsidR="00BD44B5" w:rsidRPr="00BF2E83" w:rsidRDefault="00BD44B5" w:rsidP="00BD44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BF2E83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                    </w:t>
      </w:r>
      <w:r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                                   </w:t>
      </w:r>
      <w:r w:rsidRPr="00BF2E83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           (подпись)               (Ф.И.О.)</w:t>
      </w:r>
    </w:p>
    <w:p w:rsidR="00BD44B5" w:rsidRDefault="00BD44B5" w:rsidP="00BD44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D44B5" w:rsidRPr="00470533" w:rsidRDefault="00BD44B5" w:rsidP="00BD44B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705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Глава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Талалихинского</w:t>
      </w:r>
    </w:p>
    <w:p w:rsidR="00BD44B5" w:rsidRPr="00470533" w:rsidRDefault="00BD44B5" w:rsidP="00BD44B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705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муниципального образования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Д.К.Агрусьев</w:t>
      </w:r>
      <w:proofErr w:type="spellEnd"/>
    </w:p>
    <w:p w:rsidR="000D7FD8" w:rsidRPr="00BD44B5" w:rsidRDefault="000D7FD8" w:rsidP="00BD44B5">
      <w:pPr>
        <w:rPr>
          <w:szCs w:val="24"/>
        </w:rPr>
      </w:pPr>
    </w:p>
    <w:sectPr w:rsidR="000D7FD8" w:rsidRPr="00BD44B5" w:rsidSect="003D3C12">
      <w:footerReference w:type="default" r:id="rId6"/>
      <w:pgSz w:w="11906" w:h="16838"/>
      <w:pgMar w:top="1134" w:right="851" w:bottom="1134" w:left="1701" w:header="709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6146" w:rsidRDefault="00936146" w:rsidP="00936146">
      <w:pPr>
        <w:spacing w:after="0" w:line="240" w:lineRule="auto"/>
      </w:pPr>
      <w:r>
        <w:separator/>
      </w:r>
    </w:p>
  </w:endnote>
  <w:endnote w:type="continuationSeparator" w:id="1">
    <w:p w:rsidR="00936146" w:rsidRDefault="00936146" w:rsidP="00936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764574"/>
      <w:docPartObj>
        <w:docPartGallery w:val="Page Numbers (Bottom of Page)"/>
        <w:docPartUnique/>
      </w:docPartObj>
    </w:sdtPr>
    <w:sdtContent>
      <w:p w:rsidR="00936146" w:rsidRDefault="00946436">
        <w:pPr>
          <w:pStyle w:val="a8"/>
          <w:jc w:val="center"/>
        </w:pPr>
        <w:fldSimple w:instr=" PAGE   \* MERGEFORMAT ">
          <w:r w:rsidR="00BD44B5">
            <w:rPr>
              <w:noProof/>
            </w:rPr>
            <w:t>2</w:t>
          </w:r>
        </w:fldSimple>
      </w:p>
    </w:sdtContent>
  </w:sdt>
  <w:p w:rsidR="00936146" w:rsidRDefault="0093614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6146" w:rsidRDefault="00936146" w:rsidP="00936146">
      <w:pPr>
        <w:spacing w:after="0" w:line="240" w:lineRule="auto"/>
      </w:pPr>
      <w:r>
        <w:separator/>
      </w:r>
    </w:p>
  </w:footnote>
  <w:footnote w:type="continuationSeparator" w:id="1">
    <w:p w:rsidR="00936146" w:rsidRDefault="00936146" w:rsidP="009361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0533"/>
    <w:rsid w:val="000D7FD8"/>
    <w:rsid w:val="00101961"/>
    <w:rsid w:val="001F465E"/>
    <w:rsid w:val="00200EB7"/>
    <w:rsid w:val="00274F5E"/>
    <w:rsid w:val="003D3C12"/>
    <w:rsid w:val="003E2726"/>
    <w:rsid w:val="0043407B"/>
    <w:rsid w:val="00470533"/>
    <w:rsid w:val="004B1B6B"/>
    <w:rsid w:val="004D4B15"/>
    <w:rsid w:val="00560847"/>
    <w:rsid w:val="00862D62"/>
    <w:rsid w:val="00936146"/>
    <w:rsid w:val="00946436"/>
    <w:rsid w:val="009E1ED0"/>
    <w:rsid w:val="00B9493B"/>
    <w:rsid w:val="00BD44B5"/>
    <w:rsid w:val="00BF2E83"/>
    <w:rsid w:val="00CB448A"/>
    <w:rsid w:val="00F06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93B"/>
  </w:style>
  <w:style w:type="paragraph" w:styleId="3">
    <w:name w:val="heading 3"/>
    <w:basedOn w:val="a"/>
    <w:link w:val="30"/>
    <w:uiPriority w:val="9"/>
    <w:qFormat/>
    <w:rsid w:val="004705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053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70533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">
    <w:name w:val="Верхний колонтитул1"/>
    <w:basedOn w:val="a"/>
    <w:rsid w:val="00470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470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470533"/>
  </w:style>
  <w:style w:type="paragraph" w:customStyle="1" w:styleId="nospacing">
    <w:name w:val="nospacing"/>
    <w:basedOn w:val="a"/>
    <w:rsid w:val="00470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Нижний колонтитул1"/>
    <w:basedOn w:val="a"/>
    <w:rsid w:val="00470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7053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3">
    <w:name w:val="s_3"/>
    <w:basedOn w:val="a"/>
    <w:rsid w:val="00470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70533"/>
    <w:rPr>
      <w:color w:val="0000FF"/>
      <w:u w:val="single"/>
    </w:rPr>
  </w:style>
  <w:style w:type="paragraph" w:customStyle="1" w:styleId="s9">
    <w:name w:val="s_9"/>
    <w:basedOn w:val="a"/>
    <w:rsid w:val="00470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470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470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1F46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F465E"/>
    <w:rPr>
      <w:rFonts w:ascii="Courier New" w:eastAsia="Times New Roman" w:hAnsi="Courier New" w:cs="Courier New"/>
      <w:sz w:val="20"/>
      <w:szCs w:val="20"/>
    </w:rPr>
  </w:style>
  <w:style w:type="paragraph" w:customStyle="1" w:styleId="indent1">
    <w:name w:val="indent_1"/>
    <w:basedOn w:val="a"/>
    <w:rsid w:val="00BF2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BF2E83"/>
  </w:style>
  <w:style w:type="character" w:styleId="a5">
    <w:name w:val="Emphasis"/>
    <w:basedOn w:val="a0"/>
    <w:uiPriority w:val="20"/>
    <w:qFormat/>
    <w:rsid w:val="00BF2E83"/>
    <w:rPr>
      <w:i/>
      <w:iCs/>
    </w:rPr>
  </w:style>
  <w:style w:type="paragraph" w:customStyle="1" w:styleId="empty">
    <w:name w:val="empty"/>
    <w:basedOn w:val="a"/>
    <w:rsid w:val="00BF2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9361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36146"/>
  </w:style>
  <w:style w:type="paragraph" w:styleId="a8">
    <w:name w:val="footer"/>
    <w:basedOn w:val="a"/>
    <w:link w:val="a9"/>
    <w:uiPriority w:val="99"/>
    <w:unhideWhenUsed/>
    <w:rsid w:val="009361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61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752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45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4391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596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8762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84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559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29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493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3931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2412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1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5038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80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1237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14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50969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3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8963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37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6655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04729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35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702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33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828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5289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65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61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7</Pages>
  <Words>2269</Words>
  <Characters>12934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ьтлр  лпл оло</dc:creator>
  <cp:keywords/>
  <dc:description/>
  <cp:lastModifiedBy>ьтлр  лпл оло</cp:lastModifiedBy>
  <cp:revision>10</cp:revision>
  <dcterms:created xsi:type="dcterms:W3CDTF">2023-06-21T11:57:00Z</dcterms:created>
  <dcterms:modified xsi:type="dcterms:W3CDTF">2023-06-30T10:41:00Z</dcterms:modified>
</cp:coreProperties>
</file>