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3C6FDC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C6FDC">
        <w:rPr>
          <w:rFonts w:ascii="Times New Roman" w:hAnsi="Times New Roman"/>
          <w:sz w:val="28"/>
          <w:szCs w:val="28"/>
        </w:rPr>
        <w:t xml:space="preserve">СОВЕТ </w:t>
      </w:r>
    </w:p>
    <w:p w:rsidR="00026720" w:rsidRPr="003C6FDC" w:rsidRDefault="003C6FDC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C6FDC">
        <w:rPr>
          <w:rFonts w:ascii="Times New Roman" w:hAnsi="Times New Roman"/>
          <w:sz w:val="28"/>
          <w:szCs w:val="28"/>
        </w:rPr>
        <w:t>ТАЛАЛИХИНСКОГО</w:t>
      </w:r>
      <w:r w:rsidR="00026720" w:rsidRPr="003C6FDC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</w:t>
      </w:r>
    </w:p>
    <w:p w:rsidR="00026720" w:rsidRPr="003C6FDC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C6FDC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3C6FDC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C6FDC">
        <w:rPr>
          <w:rFonts w:ascii="Times New Roman" w:hAnsi="Times New Roman"/>
          <w:sz w:val="28"/>
          <w:szCs w:val="28"/>
        </w:rPr>
        <w:t xml:space="preserve"> </w:t>
      </w:r>
    </w:p>
    <w:p w:rsidR="00026720" w:rsidRPr="003C6FDC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C6FDC">
        <w:rPr>
          <w:rFonts w:ascii="Times New Roman" w:hAnsi="Times New Roman"/>
          <w:sz w:val="28"/>
          <w:szCs w:val="28"/>
        </w:rPr>
        <w:t>РЕШЕНИЕ</w:t>
      </w:r>
    </w:p>
    <w:p w:rsidR="00026720" w:rsidRPr="003C6FDC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4D0D3B" w:rsidRDefault="004D0D3B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4D0D3B">
        <w:rPr>
          <w:rFonts w:ascii="Times New Roman" w:hAnsi="Times New Roman"/>
          <w:sz w:val="28"/>
          <w:szCs w:val="28"/>
        </w:rPr>
        <w:t>от 23 ноября 2023 года №5/22-101</w:t>
      </w:r>
      <w:r w:rsidR="00026720" w:rsidRPr="004D0D3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="003C6FDC" w:rsidRPr="004D0D3B">
        <w:rPr>
          <w:rFonts w:ascii="Times New Roman" w:hAnsi="Times New Roman"/>
          <w:bCs/>
          <w:sz w:val="28"/>
          <w:szCs w:val="28"/>
        </w:rPr>
        <w:t>с.Талалихино</w:t>
      </w:r>
      <w:proofErr w:type="spellEnd"/>
    </w:p>
    <w:p w:rsidR="00026720" w:rsidRPr="003C6FDC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3C6FDC" w:rsidTr="0042594C">
        <w:tc>
          <w:tcPr>
            <w:tcW w:w="6487" w:type="dxa"/>
          </w:tcPr>
          <w:p w:rsidR="00026720" w:rsidRPr="003C6FDC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6FDC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proofErr w:type="spellStart"/>
            <w:r w:rsidR="003C6FDC" w:rsidRPr="003C6FDC">
              <w:rPr>
                <w:rFonts w:ascii="Times New Roman" w:hAnsi="Times New Roman"/>
                <w:b w:val="0"/>
                <w:sz w:val="28"/>
                <w:szCs w:val="28"/>
              </w:rPr>
              <w:t>Талалихинского</w:t>
            </w:r>
            <w:proofErr w:type="spellEnd"/>
            <w:r w:rsidRPr="003C6FDC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3C6FDC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3C6FDC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3C6FDC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3C6FDC">
        <w:rPr>
          <w:rFonts w:ascii="Times New Roman" w:hAnsi="Times New Roman" w:cs="Times New Roman"/>
          <w:b w:val="0"/>
          <w:color w:val="auto"/>
        </w:rPr>
        <w:t>9</w:t>
      </w:r>
      <w:r w:rsidRPr="003C6FDC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</w:t>
      </w:r>
      <w:r w:rsidR="003C6FDC">
        <w:rPr>
          <w:rFonts w:ascii="Times New Roman" w:hAnsi="Times New Roman" w:cs="Times New Roman"/>
          <w:b w:val="0"/>
          <w:color w:val="auto"/>
        </w:rPr>
        <w:t>бе в Российской Федерации», ст.3</w:t>
      </w:r>
      <w:r w:rsidRPr="003C6FDC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</w:t>
      </w:r>
      <w:proofErr w:type="spellStart"/>
      <w:r w:rsidR="003C6FDC" w:rsidRPr="003C6FDC">
        <w:rPr>
          <w:rFonts w:ascii="Times New Roman" w:hAnsi="Times New Roman" w:cs="Times New Roman"/>
          <w:b w:val="0"/>
          <w:color w:val="auto"/>
        </w:rPr>
        <w:t>Талалихинского</w:t>
      </w:r>
      <w:proofErr w:type="spellEnd"/>
      <w:r w:rsidRPr="003C6FDC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proofErr w:type="spellStart"/>
      <w:r w:rsidR="003C6FDC" w:rsidRPr="003C6FDC">
        <w:rPr>
          <w:rFonts w:ascii="Times New Roman" w:hAnsi="Times New Roman" w:cs="Times New Roman"/>
          <w:b w:val="0"/>
          <w:color w:val="auto"/>
        </w:rPr>
        <w:t>Талалихинского</w:t>
      </w:r>
      <w:proofErr w:type="spellEnd"/>
      <w:r w:rsidRPr="003C6FDC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Pr="003C6FDC">
        <w:rPr>
          <w:rFonts w:ascii="Times New Roman" w:hAnsi="Times New Roman" w:cs="Times New Roman"/>
          <w:color w:val="auto"/>
        </w:rPr>
        <w:t xml:space="preserve">  </w:t>
      </w:r>
    </w:p>
    <w:p w:rsidR="00026720" w:rsidRPr="003C6FDC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D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3C6FDC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3C6FDC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3C6FDC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="003C6FDC" w:rsidRPr="003C6FDC">
        <w:rPr>
          <w:rFonts w:ascii="Times New Roman" w:hAnsi="Times New Roman"/>
          <w:b w:val="0"/>
          <w:sz w:val="28"/>
          <w:szCs w:val="28"/>
        </w:rPr>
        <w:t>Талалихинского</w:t>
      </w:r>
      <w:proofErr w:type="spellEnd"/>
      <w:r w:rsidR="009D6F42" w:rsidRPr="003C6FDC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3C6FDC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="003C6FDC" w:rsidRPr="003C6FDC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Pr="003C6F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3C6FDC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FD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3C6FDC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6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proofErr w:type="spellStart"/>
      <w:r w:rsidR="003C6FDC" w:rsidRPr="003C6FDC">
        <w:rPr>
          <w:rFonts w:ascii="Times New Roman" w:eastAsia="Calibri" w:hAnsi="Times New Roman" w:cs="Times New Roman"/>
          <w:sz w:val="28"/>
          <w:szCs w:val="28"/>
          <w:lang w:eastAsia="en-US"/>
        </w:rPr>
        <w:t>Талалихинского</w:t>
      </w:r>
      <w:proofErr w:type="spellEnd"/>
      <w:r w:rsidRPr="003C6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3C6FDC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3C6FDC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3C6FDC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F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C6FDC" w:rsidRPr="003C6FDC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</w:p>
    <w:p w:rsidR="00026720" w:rsidRPr="003C6FDC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FD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3C6FDC" w:rsidRPr="003C6FDC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026720" w:rsidRPr="003C6FDC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F42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Pr="003C6FDC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4D0D3B" w:rsidRPr="003C6FDC" w:rsidRDefault="004D0D3B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Pr="003C6FDC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752A7" w:rsidRPr="003C6FDC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Pr="003C6FDC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FD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3C6FDC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 w:rsidR="003C6FDC" w:rsidRPr="003C6FDC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Pr="003C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42" w:rsidRPr="003C6FDC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3C6F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3C6FDC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FDC">
        <w:rPr>
          <w:rFonts w:ascii="Times New Roman" w:hAnsi="Times New Roman" w:cs="Times New Roman"/>
          <w:sz w:val="24"/>
          <w:szCs w:val="24"/>
        </w:rPr>
        <w:t xml:space="preserve">от </w:t>
      </w:r>
      <w:r w:rsidR="004D0D3B">
        <w:rPr>
          <w:rFonts w:ascii="Times New Roman" w:hAnsi="Times New Roman" w:cs="Times New Roman"/>
          <w:sz w:val="24"/>
          <w:szCs w:val="24"/>
        </w:rPr>
        <w:t xml:space="preserve">23.11.2023 г. </w:t>
      </w:r>
      <w:r w:rsidRPr="003C6FDC">
        <w:rPr>
          <w:rFonts w:ascii="Times New Roman" w:hAnsi="Times New Roman" w:cs="Times New Roman"/>
          <w:sz w:val="24"/>
          <w:szCs w:val="24"/>
        </w:rPr>
        <w:t>№</w:t>
      </w:r>
      <w:r w:rsidR="004D0D3B">
        <w:rPr>
          <w:rFonts w:ascii="Times New Roman" w:hAnsi="Times New Roman" w:cs="Times New Roman"/>
          <w:sz w:val="24"/>
          <w:szCs w:val="24"/>
        </w:rPr>
        <w:t>5/22-101</w:t>
      </w:r>
    </w:p>
    <w:p w:rsidR="005A2636" w:rsidRPr="000919C0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F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="005A2636" w:rsidRPr="00091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Квалификационные требования </w:t>
      </w:r>
    </w:p>
    <w:p w:rsidR="005A2636" w:rsidRPr="000919C0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замещения должностей муниципальной службы </w:t>
      </w:r>
    </w:p>
    <w:p w:rsidR="005A2636" w:rsidRPr="000919C0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органах местного самоуправления </w:t>
      </w:r>
    </w:p>
    <w:p w:rsidR="009D6F42" w:rsidRPr="000919C0" w:rsidRDefault="003C6FDC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919C0">
        <w:rPr>
          <w:rFonts w:ascii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="005A2636" w:rsidRPr="000919C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D6F42" w:rsidRPr="000919C0" w:rsidRDefault="009D6F42" w:rsidP="005A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F4641" w:rsidRPr="000919C0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6F42" w:rsidRPr="000919C0">
        <w:rPr>
          <w:rFonts w:ascii="Times New Roman" w:eastAsia="Times New Roman" w:hAnsi="Times New Roman" w:cs="Times New Roman"/>
          <w:sz w:val="24"/>
          <w:szCs w:val="24"/>
        </w:rPr>
        <w:t xml:space="preserve">Для замещения должностей муниципальной службы в органах местного самоуправления </w:t>
      </w:r>
      <w:proofErr w:type="spellStart"/>
      <w:r w:rsidR="003C6FDC" w:rsidRPr="000919C0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="009D6F42" w:rsidRPr="000919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D6F42" w:rsidRPr="000919C0">
        <w:rPr>
          <w:rFonts w:ascii="Times New Roman" w:eastAsia="Times New Roman" w:hAnsi="Times New Roman" w:cs="Times New Roman"/>
          <w:sz w:val="24"/>
          <w:szCs w:val="24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0919C0">
        <w:rPr>
          <w:rFonts w:ascii="Times New Roman" w:eastAsia="Times New Roman" w:hAnsi="Times New Roman" w:cs="Times New Roman"/>
          <w:sz w:val="24"/>
          <w:szCs w:val="24"/>
        </w:rPr>
        <w:t xml:space="preserve"> знаниям и умениям,</w:t>
      </w:r>
      <w:r w:rsidR="00EF4641" w:rsidRPr="00091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0919C0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AE0" w:rsidRPr="000919C0">
        <w:rPr>
          <w:rFonts w:ascii="Times New Roman" w:eastAsia="Times New Roman" w:hAnsi="Times New Roman" w:cs="Times New Roman"/>
          <w:sz w:val="24"/>
          <w:szCs w:val="24"/>
        </w:rPr>
        <w:t xml:space="preserve">. Для замещения </w:t>
      </w:r>
      <w:r w:rsidR="00046AE0" w:rsidRPr="000919C0">
        <w:rPr>
          <w:rFonts w:ascii="Times New Roman" w:eastAsia="Times New Roman" w:hAnsi="Times New Roman" w:cs="Times New Roman"/>
          <w:b/>
          <w:sz w:val="24"/>
          <w:szCs w:val="24"/>
        </w:rPr>
        <w:t>главных должностей</w:t>
      </w:r>
      <w:r w:rsidR="00046AE0" w:rsidRPr="000919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 предъявляются следующие требования:</w:t>
      </w:r>
    </w:p>
    <w:p w:rsidR="00046AE0" w:rsidRPr="000919C0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 xml:space="preserve">2.1. Квалификационные требования к уровню профессионального образования - высшее образование </w:t>
      </w:r>
      <w:r w:rsidRPr="00091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ниже уровня </w:t>
      </w:r>
      <w:proofErr w:type="spellStart"/>
      <w:r w:rsidRPr="000919C0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специалитета</w:t>
      </w:r>
      <w:proofErr w:type="spellEnd"/>
      <w:r w:rsidRPr="000919C0">
        <w:rPr>
          <w:rFonts w:ascii="Times New Roman" w:hAnsi="Times New Roman" w:cs="Times New Roman"/>
          <w:sz w:val="24"/>
          <w:szCs w:val="24"/>
          <w:shd w:val="clear" w:color="auto" w:fill="FFFFFF"/>
        </w:rPr>
        <w:t>, магистратуры</w:t>
      </w:r>
      <w:r w:rsidRPr="00091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AE0" w:rsidRPr="000919C0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 xml:space="preserve">2.2. Квалификационные требования к стажу муниципальной службы или стажу 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 xml:space="preserve"> работы по специальности</w:t>
      </w:r>
      <w:r w:rsidR="00A7376D" w:rsidRPr="000919C0">
        <w:rPr>
          <w:rFonts w:ascii="Times New Roman" w:eastAsia="Times New Roman" w:hAnsi="Times New Roman" w:cs="Times New Roman"/>
          <w:sz w:val="24"/>
          <w:szCs w:val="24"/>
        </w:rPr>
        <w:t>, направлению подготовки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919C0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лет </w:t>
      </w:r>
      <w:r w:rsidR="00A7376D" w:rsidRPr="000919C0">
        <w:rPr>
          <w:rFonts w:ascii="Times New Roman" w:eastAsia="Times New Roman" w:hAnsi="Times New Roman" w:cs="Times New Roman"/>
          <w:sz w:val="24"/>
          <w:szCs w:val="24"/>
        </w:rPr>
        <w:t xml:space="preserve">стажа </w:t>
      </w:r>
      <w:r w:rsidRPr="000919C0">
        <w:rPr>
          <w:rFonts w:ascii="Times New Roman" w:eastAsia="Times New Roman" w:hAnsi="Times New Roman" w:cs="Times New Roman"/>
          <w:sz w:val="24"/>
          <w:szCs w:val="24"/>
        </w:rPr>
        <w:t>муниципальной службы или стажа работы по специальности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>, направлению подготовки</w:t>
      </w:r>
      <w:r w:rsidRPr="00091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AE0" w:rsidRPr="000919C0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D006A" w:rsidRPr="000919C0" w:rsidRDefault="00435D96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 xml:space="preserve">. Для замещения </w:t>
      </w:r>
      <w:r w:rsidR="009D006A" w:rsidRPr="000919C0">
        <w:rPr>
          <w:rFonts w:ascii="Times New Roman" w:eastAsia="Times New Roman" w:hAnsi="Times New Roman" w:cs="Times New Roman"/>
          <w:b/>
          <w:sz w:val="24"/>
          <w:szCs w:val="24"/>
        </w:rPr>
        <w:t>младших должностей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 предъявляются следующие требования:</w:t>
      </w:r>
    </w:p>
    <w:p w:rsidR="009D006A" w:rsidRPr="000919C0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 xml:space="preserve">.1. Квалификационные требования к уровню профессионального образования - среднее </w:t>
      </w:r>
      <w:r w:rsidR="00D35CB4" w:rsidRPr="000919C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</w:p>
    <w:p w:rsidR="009D006A" w:rsidRPr="000919C0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06A" w:rsidRPr="000919C0">
        <w:rPr>
          <w:rFonts w:ascii="Times New Roman" w:eastAsia="Times New Roman" w:hAnsi="Times New Roman" w:cs="Times New Roman"/>
          <w:sz w:val="24"/>
          <w:szCs w:val="24"/>
        </w:rPr>
        <w:t>.2. Квалификационные требования к стажу муниципальной службы или стажу работы по специальности, направлению подготовки - без требований к стажу работы.</w:t>
      </w:r>
    </w:p>
    <w:p w:rsidR="00A752A7" w:rsidRPr="000919C0" w:rsidRDefault="00A752A7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919C0"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0919C0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С учетом задач и функций структурных подразделений органов местного самоуправления в должностные инструкции должностей муниципальной службы,  могут быть включены специальные квалификационные требования к специальности, направлению подготовки.</w:t>
      </w:r>
    </w:p>
    <w:p w:rsidR="00A752A7" w:rsidRPr="000919C0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eastAsia="Times New Roman" w:hAnsi="Times New Roman" w:cs="Times New Roman"/>
          <w:sz w:val="24"/>
          <w:szCs w:val="24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Pr="000919C0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2A7" w:rsidRPr="000919C0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2A7" w:rsidRPr="000919C0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9C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3C6FDC" w:rsidRPr="000919C0">
        <w:rPr>
          <w:rFonts w:ascii="Times New Roman" w:hAnsi="Times New Roman" w:cs="Times New Roman"/>
          <w:b/>
          <w:sz w:val="24"/>
          <w:szCs w:val="24"/>
        </w:rPr>
        <w:t>Талалихинского</w:t>
      </w:r>
      <w:proofErr w:type="spellEnd"/>
    </w:p>
    <w:p w:rsidR="00A752A7" w:rsidRPr="000919C0" w:rsidRDefault="00A752A7" w:rsidP="00091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9C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</w:t>
      </w:r>
      <w:r w:rsidR="004D0D3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919C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3C6FDC" w:rsidRPr="000919C0">
        <w:rPr>
          <w:rFonts w:ascii="Times New Roman" w:hAnsi="Times New Roman" w:cs="Times New Roman"/>
          <w:b/>
          <w:sz w:val="24"/>
          <w:szCs w:val="24"/>
        </w:rPr>
        <w:t>Д.К.Агрусьев</w:t>
      </w:r>
      <w:proofErr w:type="spellEnd"/>
    </w:p>
    <w:sectPr w:rsidR="00A752A7" w:rsidRPr="000919C0" w:rsidSect="003D113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35" w:rsidRDefault="003D1135" w:rsidP="003D1135">
      <w:pPr>
        <w:spacing w:after="0" w:line="240" w:lineRule="auto"/>
      </w:pPr>
      <w:r>
        <w:separator/>
      </w:r>
    </w:p>
  </w:endnote>
  <w:endnote w:type="continuationSeparator" w:id="1">
    <w:p w:rsidR="003D1135" w:rsidRDefault="003D1135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647C18">
        <w:pPr>
          <w:pStyle w:val="a9"/>
          <w:jc w:val="center"/>
        </w:pPr>
        <w:fldSimple w:instr=" PAGE   \* MERGEFORMAT ">
          <w:r w:rsidR="004D0D3B">
            <w:rPr>
              <w:noProof/>
            </w:rPr>
            <w:t>2</w:t>
          </w:r>
        </w:fldSimple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35" w:rsidRDefault="003D1135" w:rsidP="003D1135">
      <w:pPr>
        <w:spacing w:after="0" w:line="240" w:lineRule="auto"/>
      </w:pPr>
      <w:r>
        <w:separator/>
      </w:r>
    </w:p>
  </w:footnote>
  <w:footnote w:type="continuationSeparator" w:id="1">
    <w:p w:rsidR="003D1135" w:rsidRDefault="003D1135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26720"/>
    <w:rsid w:val="00046AE0"/>
    <w:rsid w:val="000919C0"/>
    <w:rsid w:val="00287BC1"/>
    <w:rsid w:val="002C0D6A"/>
    <w:rsid w:val="003C6FDC"/>
    <w:rsid w:val="003D1135"/>
    <w:rsid w:val="003E4E81"/>
    <w:rsid w:val="00404D71"/>
    <w:rsid w:val="00435D96"/>
    <w:rsid w:val="004527A2"/>
    <w:rsid w:val="00467635"/>
    <w:rsid w:val="004D0D3B"/>
    <w:rsid w:val="0054198D"/>
    <w:rsid w:val="00581BD0"/>
    <w:rsid w:val="005A2636"/>
    <w:rsid w:val="00647C18"/>
    <w:rsid w:val="00746DB7"/>
    <w:rsid w:val="007B5AC9"/>
    <w:rsid w:val="008B34DE"/>
    <w:rsid w:val="008D3C3C"/>
    <w:rsid w:val="00914F3A"/>
    <w:rsid w:val="00991EAB"/>
    <w:rsid w:val="009A7425"/>
    <w:rsid w:val="009D006A"/>
    <w:rsid w:val="009D6F42"/>
    <w:rsid w:val="009E54E9"/>
    <w:rsid w:val="00A462DC"/>
    <w:rsid w:val="00A7376D"/>
    <w:rsid w:val="00A752A7"/>
    <w:rsid w:val="00A81799"/>
    <w:rsid w:val="00AD20F6"/>
    <w:rsid w:val="00B1653F"/>
    <w:rsid w:val="00B64AA6"/>
    <w:rsid w:val="00B84320"/>
    <w:rsid w:val="00C36528"/>
    <w:rsid w:val="00CA3A5C"/>
    <w:rsid w:val="00D35CB4"/>
    <w:rsid w:val="00D371D8"/>
    <w:rsid w:val="00DC2F28"/>
    <w:rsid w:val="00E53E47"/>
    <w:rsid w:val="00E66438"/>
    <w:rsid w:val="00EF4641"/>
    <w:rsid w:val="00F223DB"/>
    <w:rsid w:val="00F95E3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cp:lastPrinted>2023-11-20T05:01:00Z</cp:lastPrinted>
  <dcterms:created xsi:type="dcterms:W3CDTF">2023-11-16T10:02:00Z</dcterms:created>
  <dcterms:modified xsi:type="dcterms:W3CDTF">2023-11-24T13:08:00Z</dcterms:modified>
</cp:coreProperties>
</file>