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49" w:rsidRPr="00D10A10" w:rsidRDefault="008F7049" w:rsidP="00D10A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A10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D10A10" w:rsidRPr="00D10A10" w:rsidRDefault="00D10A10" w:rsidP="00D10A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10A1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СОВЕТ</w:t>
      </w:r>
    </w:p>
    <w:p w:rsidR="00D10A10" w:rsidRPr="00D10A10" w:rsidRDefault="00D10A10" w:rsidP="00D10A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10A1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ТАЛАЛИХИНСКОГО МУНИЦИПАЛЬНОГО ОБРАЗОВАНИЯ</w:t>
      </w:r>
    </w:p>
    <w:p w:rsidR="00D10A10" w:rsidRPr="00D10A10" w:rsidRDefault="00D10A10" w:rsidP="00D10A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10A1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ВОЛЬСКОГО МУНИЦИПАЛЬНОГО РАЙОНА</w:t>
      </w:r>
    </w:p>
    <w:p w:rsidR="00D10A10" w:rsidRPr="00D10A10" w:rsidRDefault="00D10A10" w:rsidP="00D10A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10A1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САРАТОВСКОЙ ОБЛАСТИ</w:t>
      </w:r>
    </w:p>
    <w:p w:rsidR="00D10A10" w:rsidRPr="00D10A10" w:rsidRDefault="00D10A10" w:rsidP="00D10A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10A10" w:rsidRPr="00D10A10" w:rsidRDefault="00D10A10" w:rsidP="00D10A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10A1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РЕШЕНИЕ</w:t>
      </w:r>
    </w:p>
    <w:p w:rsidR="00D10A10" w:rsidRPr="00D10A10" w:rsidRDefault="00D10A10" w:rsidP="00D10A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10A10" w:rsidRPr="00D10A10" w:rsidRDefault="00D10A10" w:rsidP="00D10A1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10A1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от _____________ № ______                                                     с.Талалихино                                                                          </w:t>
      </w:r>
    </w:p>
    <w:p w:rsidR="00D10A10" w:rsidRPr="00D10A10" w:rsidRDefault="00D10A10" w:rsidP="00D10A10">
      <w:pPr>
        <w:spacing w:after="0"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</w:p>
    <w:p w:rsidR="00D10A10" w:rsidRPr="00D10A10" w:rsidRDefault="00D10A10" w:rsidP="00D10A10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благоустройства территорий </w:t>
      </w:r>
      <w:r w:rsidRPr="00D10A10">
        <w:rPr>
          <w:rFonts w:ascii="Times New Roman" w:hAnsi="Times New Roman" w:cs="Times New Roman"/>
          <w:bCs/>
          <w:sz w:val="26"/>
          <w:szCs w:val="26"/>
        </w:rPr>
        <w:t xml:space="preserve">Талалихинского муниципального образования </w:t>
      </w:r>
      <w:r w:rsidRPr="00D10A10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D10A10" w:rsidRPr="00D10A10" w:rsidRDefault="00D10A10" w:rsidP="00D1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0A10" w:rsidRPr="00D10A10" w:rsidRDefault="00D10A10" w:rsidP="00D10A1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D10A10">
        <w:rPr>
          <w:bCs/>
          <w:color w:val="000000"/>
          <w:sz w:val="26"/>
          <w:szCs w:val="26"/>
        </w:rPr>
        <w:t xml:space="preserve"> Приказа Министерства строительства и жилищно-коммунального хозяйства РФ от 29 декабря 2021 года № 1042/пр «Об утверждении </w:t>
      </w:r>
      <w:hyperlink r:id="rId7" w:anchor="6540IN" w:history="1">
        <w:r w:rsidRPr="00D10A10">
          <w:rPr>
            <w:rStyle w:val="a9"/>
            <w:bCs/>
            <w:color w:val="000000"/>
            <w:sz w:val="26"/>
            <w:szCs w:val="26"/>
            <w:u w:val="none"/>
          </w:rPr>
          <w:t>методических рекомендаций по разработке норм и правил по благоустройству территорий муниципальных образований</w:t>
        </w:r>
      </w:hyperlink>
      <w:r w:rsidRPr="00D10A10">
        <w:rPr>
          <w:bCs/>
          <w:color w:val="000000"/>
          <w:sz w:val="26"/>
          <w:szCs w:val="26"/>
        </w:rPr>
        <w:t xml:space="preserve">», </w:t>
      </w:r>
      <w:r w:rsidRPr="00D10A10">
        <w:rPr>
          <w:color w:val="000000"/>
          <w:sz w:val="26"/>
          <w:szCs w:val="26"/>
        </w:rPr>
        <w:t>ст. 3 и 21 Устава Талалихинского муниципального образования Вольского муниципального района Саратовской области,</w:t>
      </w:r>
      <w:r w:rsidRPr="00D10A10">
        <w:rPr>
          <w:sz w:val="26"/>
          <w:szCs w:val="26"/>
        </w:rPr>
        <w:t xml:space="preserve"> Совет Талалихинского муниципального образования</w:t>
      </w:r>
    </w:p>
    <w:p w:rsidR="00D10A10" w:rsidRPr="00D10A10" w:rsidRDefault="00D10A10" w:rsidP="00D10A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A10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D10A10" w:rsidRPr="00D10A10" w:rsidRDefault="00D10A10" w:rsidP="00D10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</w:rPr>
        <w:t xml:space="preserve">1. Внести в Правила благоустройства территорий </w:t>
      </w:r>
      <w:r w:rsidRPr="00D10A10">
        <w:rPr>
          <w:rFonts w:ascii="Times New Roman" w:hAnsi="Times New Roman" w:cs="Times New Roman"/>
          <w:bCs/>
          <w:sz w:val="26"/>
          <w:szCs w:val="26"/>
        </w:rPr>
        <w:t xml:space="preserve">Талалихинского муниципального образования </w:t>
      </w:r>
      <w:r w:rsidRPr="00D10A10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области, утвержденные решением Совета Талалихинского муниципального образования от 30.10.2017 г. №4/12-42 (с изменениями от 31.01.2019 г. №4/34-112,</w:t>
      </w:r>
      <w:r w:rsidRPr="00D10A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0A10">
        <w:rPr>
          <w:rFonts w:ascii="Times New Roman" w:hAnsi="Times New Roman" w:cs="Times New Roman"/>
          <w:sz w:val="26"/>
          <w:szCs w:val="26"/>
        </w:rPr>
        <w:t>от 16.12.2019 г. № 4/45-158,</w:t>
      </w:r>
      <w:r w:rsidRPr="00D10A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10A10">
        <w:rPr>
          <w:rFonts w:ascii="Times New Roman" w:hAnsi="Times New Roman" w:cs="Times New Roman"/>
          <w:bCs/>
          <w:sz w:val="26"/>
          <w:szCs w:val="26"/>
        </w:rPr>
        <w:t xml:space="preserve">от 30.06.2020 г. №4/51-178, от </w:t>
      </w:r>
      <w:r w:rsidRPr="00D10A10">
        <w:rPr>
          <w:rFonts w:ascii="Times New Roman" w:hAnsi="Times New Roman" w:cs="Times New Roman"/>
          <w:sz w:val="26"/>
          <w:szCs w:val="26"/>
        </w:rPr>
        <w:t>30.12.2021 г. №5/4-26), следующие изменения:</w:t>
      </w:r>
    </w:p>
    <w:p w:rsidR="00D10A10" w:rsidRPr="00D10A10" w:rsidRDefault="00D10A10" w:rsidP="00D10A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</w:rPr>
        <w:t xml:space="preserve">1.1. </w:t>
      </w:r>
      <w:r w:rsidRPr="00D10A10">
        <w:rPr>
          <w:rFonts w:ascii="Times New Roman" w:hAnsi="Times New Roman" w:cs="Times New Roman"/>
          <w:b/>
          <w:sz w:val="26"/>
          <w:szCs w:val="26"/>
        </w:rPr>
        <w:t>пункт 2.12.3</w:t>
      </w:r>
      <w:r w:rsidRPr="00D10A1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10A10" w:rsidRPr="00D10A10" w:rsidRDefault="00D10A10" w:rsidP="00D10A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</w:rPr>
        <w:t>«2.12.3. 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а также ближе 10 м от остановочных павильонов, перед витринами торговых предприятий, 3 м - от ствола дерева.»;</w:t>
      </w:r>
    </w:p>
    <w:p w:rsidR="00D10A10" w:rsidRPr="00D10A10" w:rsidRDefault="00D10A10" w:rsidP="00D10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</w:rPr>
        <w:t xml:space="preserve">1.2.  дополнить </w:t>
      </w:r>
      <w:r w:rsidRPr="00D10A10">
        <w:rPr>
          <w:rFonts w:ascii="Times New Roman" w:hAnsi="Times New Roman" w:cs="Times New Roman"/>
          <w:b/>
          <w:sz w:val="26"/>
          <w:szCs w:val="26"/>
        </w:rPr>
        <w:t>пунктом 3.1.25.1</w:t>
      </w:r>
      <w:r w:rsidRPr="00D10A10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D10A10" w:rsidRPr="00D10A10" w:rsidRDefault="00D10A10" w:rsidP="00D10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</w:rPr>
        <w:t xml:space="preserve"> «3.1.25.1 На территории населенных пунктов Талалихинского муниципального образования запрещается оставлять, размещать велосипеды, самокаты, электросамокаты, скейтборды, гироскутеры, сигвеи, моноколеса, электродрифты (далее - средства индивидуальной мобильности):</w:t>
      </w:r>
    </w:p>
    <w:p w:rsidR="00D10A10" w:rsidRPr="00D10A10" w:rsidRDefault="00D10A10" w:rsidP="00D10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</w:rPr>
        <w:t xml:space="preserve">- на газонах, цветниках и иных территориях, занятых травянистыми растениями; </w:t>
      </w:r>
    </w:p>
    <w:p w:rsidR="00D10A10" w:rsidRPr="00D10A10" w:rsidRDefault="00D10A10" w:rsidP="00D10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</w:rPr>
        <w:t xml:space="preserve"> - на тротуарах, пешеходных дорожках, площадках шириной прохода менее 1,5 метра;</w:t>
      </w:r>
    </w:p>
    <w:p w:rsidR="00D10A10" w:rsidRPr="00D10A10" w:rsidRDefault="00D10A10" w:rsidP="00D10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</w:rPr>
        <w:lastRenderedPageBreak/>
        <w:t>- на мемориальных сооружениях, стелах, памятниках и в местах воинских захоронений.»;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 xml:space="preserve">1.3. </w:t>
      </w:r>
      <w:r w:rsidRPr="00D10A10">
        <w:rPr>
          <w:b/>
          <w:color w:val="000000"/>
          <w:sz w:val="26"/>
          <w:szCs w:val="26"/>
        </w:rPr>
        <w:t>пункт 3.2.7.1</w:t>
      </w:r>
      <w:r w:rsidRPr="00D10A10">
        <w:rPr>
          <w:color w:val="000000"/>
          <w:sz w:val="26"/>
          <w:szCs w:val="26"/>
        </w:rPr>
        <w:t xml:space="preserve"> дополнить абзацами следующего содержания: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>«Мероприятия по содержанию озелененных территорий включают в себя: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>-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>- осуществление обрезки и вырубки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>- принятие мер в случаях массового появления вредителей и болезней, проведение замазки ран и дупел на деревьях;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>- проведение комплексного ухода за газонами, систематический покос газонов и иной травянистой растительности;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>- проведение своевременного ремонта ограждений зеленых насаждений.»;</w:t>
      </w:r>
    </w:p>
    <w:p w:rsidR="00D10A10" w:rsidRPr="00D10A10" w:rsidRDefault="00D10A10" w:rsidP="00D10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</w:rPr>
        <w:t xml:space="preserve">1.4. дополнить </w:t>
      </w:r>
      <w:r w:rsidRPr="00D10A10">
        <w:rPr>
          <w:rFonts w:ascii="Times New Roman" w:hAnsi="Times New Roman" w:cs="Times New Roman"/>
          <w:b/>
          <w:color w:val="000000"/>
          <w:sz w:val="26"/>
          <w:szCs w:val="26"/>
        </w:rPr>
        <w:t>пунктом</w:t>
      </w:r>
      <w:r w:rsidRPr="00D10A10">
        <w:rPr>
          <w:rFonts w:ascii="Times New Roman" w:hAnsi="Times New Roman" w:cs="Times New Roman"/>
          <w:b/>
          <w:sz w:val="26"/>
          <w:szCs w:val="26"/>
        </w:rPr>
        <w:t xml:space="preserve"> 3.2.7.5.</w:t>
      </w:r>
      <w:r w:rsidRPr="00D10A10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D10A10" w:rsidRPr="00D10A10" w:rsidRDefault="00D10A10" w:rsidP="00D10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</w:rPr>
        <w:t>«3.2.7.5. Снос, обрезка, пересадка всех видов зеленых насаждений,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осуществляется им по своему усмотрению за счет собственных средств без оформления разрешения. В случае создания угрозы жизни и здоровью людей, функционированию зданий, сооружений и инженерных коммуникаций граждане и юридические лица обязаны осуществить снос или обрезку данных зеленых насаждений.»;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 xml:space="preserve">1.5. дополнить </w:t>
      </w:r>
      <w:r w:rsidRPr="00D10A10">
        <w:rPr>
          <w:b/>
          <w:color w:val="000000"/>
          <w:sz w:val="26"/>
          <w:szCs w:val="26"/>
        </w:rPr>
        <w:t>пунктом 5.17</w:t>
      </w:r>
      <w:r w:rsidRPr="00D10A10">
        <w:rPr>
          <w:color w:val="000000"/>
          <w:sz w:val="26"/>
          <w:szCs w:val="26"/>
        </w:rPr>
        <w:t xml:space="preserve"> следующего содержания:</w:t>
      </w:r>
    </w:p>
    <w:p w:rsidR="00D10A10" w:rsidRPr="00D10A10" w:rsidRDefault="00D10A10" w:rsidP="00D10A1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10A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«5.17. 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муниципального образования, где производились земляные работы, в соответствии с документами, регламентирующими производство земляных работ.»;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 xml:space="preserve">1.6. дополнить </w:t>
      </w:r>
      <w:r w:rsidRPr="00D10A10">
        <w:rPr>
          <w:b/>
          <w:color w:val="000000"/>
          <w:sz w:val="26"/>
          <w:szCs w:val="26"/>
        </w:rPr>
        <w:t>пунктами 6.3 и 6.4</w:t>
      </w:r>
      <w:r w:rsidRPr="00D10A10">
        <w:rPr>
          <w:color w:val="000000"/>
          <w:sz w:val="26"/>
          <w:szCs w:val="26"/>
        </w:rPr>
        <w:t xml:space="preserve"> следующего содержания: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>«6.3. Пути движения маломобильных групп населения, входные группы в здания и сооружения рекомендуется проектировать в соответствии с СП 59.13330.2020 «Свод правил. Доступность зданий и сооружений для маломобильных групп населения. СНиП 35-01-2001».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>6.4.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>Тротуары, подходы к зданиям, строениям и сооружениям, ступени и пандусы рекомендуется выполнять с нескользящей поверхностью.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рекомендуется обрабатывать специальными </w:t>
      </w:r>
      <w:r w:rsidRPr="00D10A10">
        <w:rPr>
          <w:color w:val="000000"/>
          <w:sz w:val="26"/>
          <w:szCs w:val="26"/>
        </w:rPr>
        <w:lastRenderedPageBreak/>
        <w:t>противогололедными средствами или укрывать такие поверхности противоскользящими материалами.».</w:t>
      </w:r>
    </w:p>
    <w:p w:rsidR="00D10A10" w:rsidRPr="00D10A10" w:rsidRDefault="00D10A10" w:rsidP="00D10A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0A10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D10A10">
        <w:rPr>
          <w:rFonts w:ascii="Times New Roman" w:hAnsi="Times New Roman" w:cs="Times New Roman"/>
          <w:bCs/>
          <w:color w:val="000000"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D10A10" w:rsidRPr="00D10A10" w:rsidRDefault="00D10A10" w:rsidP="00D10A10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D10A10">
        <w:rPr>
          <w:rFonts w:ascii="Times New Roman" w:hAnsi="Times New Roman" w:cs="Times New Roman"/>
          <w:bCs/>
          <w:sz w:val="26"/>
          <w:szCs w:val="26"/>
          <w:lang w:eastAsia="ar-SA"/>
        </w:rPr>
        <w:t>- доска объявлений в центре с.Талалихино, ул.Центральная, у дома №15;</w:t>
      </w:r>
    </w:p>
    <w:p w:rsidR="00D10A10" w:rsidRPr="00D10A10" w:rsidRDefault="00D10A10" w:rsidP="00D10A10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D10A10">
        <w:rPr>
          <w:rFonts w:ascii="Times New Roman" w:hAnsi="Times New Roman" w:cs="Times New Roman"/>
          <w:bCs/>
          <w:sz w:val="26"/>
          <w:szCs w:val="26"/>
          <w:lang w:eastAsia="ar-SA"/>
        </w:rPr>
        <w:t>- доска объявлений в центре с.Дубравное, ул.Пушкина, у дома №3;</w:t>
      </w:r>
    </w:p>
    <w:p w:rsidR="00D10A10" w:rsidRPr="00D10A10" w:rsidRDefault="00D10A10" w:rsidP="00D10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  <w:lang w:eastAsia="ar-SA"/>
        </w:rPr>
        <w:t>- доска объявлений в с.Куликовка, ул.Рабочая, у дома №2</w:t>
      </w:r>
      <w:r w:rsidRPr="00D10A10">
        <w:rPr>
          <w:rFonts w:ascii="Times New Roman" w:hAnsi="Times New Roman" w:cs="Times New Roman"/>
          <w:sz w:val="26"/>
          <w:szCs w:val="26"/>
        </w:rPr>
        <w:t>.</w:t>
      </w:r>
    </w:p>
    <w:p w:rsidR="00D10A10" w:rsidRPr="00D10A10" w:rsidRDefault="00D10A10" w:rsidP="00D10A10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10A10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__ 2022 г. по ___ 2022 г. </w:t>
      </w:r>
    </w:p>
    <w:p w:rsidR="00D10A10" w:rsidRPr="00D10A10" w:rsidRDefault="00D10A10" w:rsidP="00D10A10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10A10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__ 2022 г. </w:t>
      </w:r>
    </w:p>
    <w:p w:rsidR="00D10A10" w:rsidRPr="00D10A10" w:rsidRDefault="00D10A10" w:rsidP="00D10A10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10A10">
        <w:rPr>
          <w:rFonts w:ascii="Times New Roman" w:eastAsia="Arial" w:hAnsi="Times New Roman" w:cs="Times New Roman"/>
          <w:sz w:val="26"/>
          <w:szCs w:val="26"/>
          <w:lang w:eastAsia="ar-SA"/>
        </w:rPr>
        <w:t>5. После обнародования настоящее решение хранится в Совете  Талалихинского муниципального образования.</w:t>
      </w:r>
    </w:p>
    <w:p w:rsidR="00D10A10" w:rsidRPr="00D10A10" w:rsidRDefault="00D10A10" w:rsidP="00D10A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с.Талалихино,ул.Школьная,7.</w:t>
      </w:r>
    </w:p>
    <w:p w:rsidR="00D10A10" w:rsidRPr="00D10A10" w:rsidRDefault="00D10A10" w:rsidP="00D10A10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10A10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D10A10" w:rsidRPr="00D10A10" w:rsidRDefault="00D10A10" w:rsidP="00D10A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10A10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D10A10">
        <w:rPr>
          <w:rFonts w:ascii="Times New Roman" w:hAnsi="Times New Roman" w:cs="Times New Roman"/>
          <w:sz w:val="26"/>
          <w:szCs w:val="26"/>
        </w:rPr>
        <w:t xml:space="preserve"> официальном сайте Талалихинского муниципального образования в сети Интернет </w:t>
      </w:r>
      <w:hyperlink r:id="rId8" w:tgtFrame="_blank" w:history="1">
        <w:r w:rsidRPr="00D10A10">
          <w:rPr>
            <w:rFonts w:ascii="Times New Roman" w:hAnsi="Times New Roman" w:cs="Times New Roman"/>
            <w:bCs/>
            <w:sz w:val="26"/>
            <w:szCs w:val="26"/>
          </w:rPr>
          <w:t>https://talalixinskoe-r64.gosweb.gosuslugi.ru</w:t>
        </w:r>
      </w:hyperlink>
      <w:r w:rsidRPr="00D10A10">
        <w:rPr>
          <w:rFonts w:ascii="Times New Roman" w:hAnsi="Times New Roman" w:cs="Times New Roman"/>
          <w:bCs/>
          <w:sz w:val="26"/>
          <w:szCs w:val="26"/>
        </w:rPr>
        <w:t>.</w:t>
      </w:r>
    </w:p>
    <w:p w:rsidR="00D10A10" w:rsidRPr="00D10A10" w:rsidRDefault="00D10A10" w:rsidP="00D10A10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10A10">
        <w:rPr>
          <w:rFonts w:ascii="Times New Roman" w:eastAsia="Arial" w:hAnsi="Times New Roman" w:cs="Times New Roman"/>
          <w:sz w:val="26"/>
          <w:szCs w:val="26"/>
          <w:lang w:eastAsia="ar-SA"/>
        </w:rPr>
        <w:t>9. Контроль за исполнением настоящего решения возложить на Главу Талалихинского муниципального образования.</w:t>
      </w:r>
    </w:p>
    <w:p w:rsidR="00D10A10" w:rsidRPr="00D10A10" w:rsidRDefault="00D10A10" w:rsidP="00D10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0A10" w:rsidRPr="00D10A10" w:rsidRDefault="00D10A10" w:rsidP="00D10A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A10" w:rsidRPr="00D10A10" w:rsidRDefault="00D10A10" w:rsidP="00D10A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0A10">
        <w:rPr>
          <w:rFonts w:ascii="Times New Roman" w:hAnsi="Times New Roman" w:cs="Times New Roman"/>
          <w:b/>
          <w:sz w:val="26"/>
          <w:szCs w:val="26"/>
        </w:rPr>
        <w:t>Глава Талалихинского</w:t>
      </w:r>
    </w:p>
    <w:p w:rsidR="00D10A10" w:rsidRPr="00D10A10" w:rsidRDefault="00D10A10" w:rsidP="00D10A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A10">
        <w:rPr>
          <w:rFonts w:ascii="Times New Roman" w:hAnsi="Times New Roman" w:cs="Times New Roman"/>
          <w:b/>
          <w:sz w:val="26"/>
          <w:szCs w:val="26"/>
        </w:rPr>
        <w:t>муниципального образования                                                Д.К.Агрусьев</w:t>
      </w:r>
    </w:p>
    <w:p w:rsidR="002801E7" w:rsidRPr="00D10A10" w:rsidRDefault="002801E7" w:rsidP="00D10A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0C20" w:rsidRPr="00D10A10" w:rsidRDefault="00CA0C20" w:rsidP="00D10A10">
      <w:pPr>
        <w:pStyle w:val="a7"/>
        <w:ind w:firstLine="567"/>
        <w:jc w:val="both"/>
        <w:rPr>
          <w:rFonts w:ascii="Times New Roman" w:hAnsi="Times New Roman" w:cs="Times New Roman"/>
        </w:rPr>
      </w:pPr>
    </w:p>
    <w:sectPr w:rsidR="00CA0C20" w:rsidRPr="00D10A10" w:rsidSect="008A7269">
      <w:footerReference w:type="default" r:id="rId9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BB5" w:rsidRDefault="009D0BB5" w:rsidP="0044392A">
      <w:pPr>
        <w:spacing w:after="0" w:line="240" w:lineRule="auto"/>
      </w:pPr>
      <w:r>
        <w:separator/>
      </w:r>
    </w:p>
  </w:endnote>
  <w:endnote w:type="continuationSeparator" w:id="1">
    <w:p w:rsidR="009D0BB5" w:rsidRDefault="009D0BB5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346BD1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0E1962">
          <w:rPr>
            <w:rFonts w:ascii="Times New Roman" w:hAnsi="Times New Roman" w:cs="Times New Roman"/>
            <w:noProof/>
          </w:rPr>
          <w:t>3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BB5" w:rsidRDefault="009D0BB5" w:rsidP="0044392A">
      <w:pPr>
        <w:spacing w:after="0" w:line="240" w:lineRule="auto"/>
      </w:pPr>
      <w:r>
        <w:separator/>
      </w:r>
    </w:p>
  </w:footnote>
  <w:footnote w:type="continuationSeparator" w:id="1">
    <w:p w:rsidR="009D0BB5" w:rsidRDefault="009D0BB5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0E1962"/>
    <w:rsid w:val="00137E22"/>
    <w:rsid w:val="0014555F"/>
    <w:rsid w:val="00146F89"/>
    <w:rsid w:val="00161789"/>
    <w:rsid w:val="001770A1"/>
    <w:rsid w:val="001A6C59"/>
    <w:rsid w:val="001C1770"/>
    <w:rsid w:val="001C245E"/>
    <w:rsid w:val="001E3419"/>
    <w:rsid w:val="001F0ACF"/>
    <w:rsid w:val="001F15F9"/>
    <w:rsid w:val="002801E7"/>
    <w:rsid w:val="002A1E1D"/>
    <w:rsid w:val="002A7577"/>
    <w:rsid w:val="002C2B64"/>
    <w:rsid w:val="003111CF"/>
    <w:rsid w:val="00316921"/>
    <w:rsid w:val="003303F6"/>
    <w:rsid w:val="00342706"/>
    <w:rsid w:val="00346BD1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E0411"/>
    <w:rsid w:val="004F72CC"/>
    <w:rsid w:val="00525F64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30A2"/>
    <w:rsid w:val="00604189"/>
    <w:rsid w:val="0062737B"/>
    <w:rsid w:val="0063728A"/>
    <w:rsid w:val="00652FE1"/>
    <w:rsid w:val="00684687"/>
    <w:rsid w:val="0068534C"/>
    <w:rsid w:val="006A0DE1"/>
    <w:rsid w:val="006A2246"/>
    <w:rsid w:val="006B1BA4"/>
    <w:rsid w:val="006C166F"/>
    <w:rsid w:val="006D2DC2"/>
    <w:rsid w:val="006F19B8"/>
    <w:rsid w:val="0071165E"/>
    <w:rsid w:val="007852AE"/>
    <w:rsid w:val="007F1025"/>
    <w:rsid w:val="007F1778"/>
    <w:rsid w:val="008206C2"/>
    <w:rsid w:val="008259B6"/>
    <w:rsid w:val="00874780"/>
    <w:rsid w:val="008A7269"/>
    <w:rsid w:val="008E5C38"/>
    <w:rsid w:val="008F7049"/>
    <w:rsid w:val="00935D18"/>
    <w:rsid w:val="009660F5"/>
    <w:rsid w:val="009777B7"/>
    <w:rsid w:val="009D0BB5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B23782"/>
    <w:rsid w:val="00B2493B"/>
    <w:rsid w:val="00B511CB"/>
    <w:rsid w:val="00B54BB7"/>
    <w:rsid w:val="00B75533"/>
    <w:rsid w:val="00B92E5D"/>
    <w:rsid w:val="00BD1291"/>
    <w:rsid w:val="00C110BD"/>
    <w:rsid w:val="00C60550"/>
    <w:rsid w:val="00C6377E"/>
    <w:rsid w:val="00C82927"/>
    <w:rsid w:val="00C96D72"/>
    <w:rsid w:val="00CA0C20"/>
    <w:rsid w:val="00CD714D"/>
    <w:rsid w:val="00D01FBD"/>
    <w:rsid w:val="00D10A10"/>
    <w:rsid w:val="00D20506"/>
    <w:rsid w:val="00D27492"/>
    <w:rsid w:val="00D432EC"/>
    <w:rsid w:val="00D5604C"/>
    <w:rsid w:val="00D705AB"/>
    <w:rsid w:val="00D86F91"/>
    <w:rsid w:val="00DA4181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B45BA"/>
    <w:rsid w:val="00EC5126"/>
    <w:rsid w:val="00F44EFF"/>
    <w:rsid w:val="00F6604B"/>
    <w:rsid w:val="00F94B2F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semiHidden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alixinskoe-r6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7279878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ьтлр  лпл оло</cp:lastModifiedBy>
  <cp:revision>84</cp:revision>
  <cp:lastPrinted>2014-01-29T05:39:00Z</cp:lastPrinted>
  <dcterms:created xsi:type="dcterms:W3CDTF">2010-05-26T10:54:00Z</dcterms:created>
  <dcterms:modified xsi:type="dcterms:W3CDTF">2022-10-27T12:26:00Z</dcterms:modified>
</cp:coreProperties>
</file>