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93" w:rsidRPr="001F43AC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3A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A25793" w:rsidRPr="001F43AC" w:rsidRDefault="00386767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3AC"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r w:rsidR="00A25793" w:rsidRPr="001F43A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5793" w:rsidRPr="001F43AC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3AC">
        <w:rPr>
          <w:rFonts w:ascii="Times New Roman" w:eastAsia="Times New Roman" w:hAnsi="Times New Roman" w:cs="Times New Roman"/>
          <w:b/>
          <w:sz w:val="28"/>
          <w:szCs w:val="28"/>
        </w:rPr>
        <w:t xml:space="preserve">ВОЛЬСКОГО МУНИЦИПАЛЬНОГО РАЙОНА </w:t>
      </w:r>
    </w:p>
    <w:p w:rsidR="00A25793" w:rsidRPr="001F43AC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3AC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25793" w:rsidRPr="001F43AC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793" w:rsidRPr="001F43AC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3A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25793" w:rsidRPr="001F43AC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793" w:rsidRPr="001F43AC" w:rsidRDefault="008177A5" w:rsidP="00A25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30 июня 2022 года № 22</w:t>
      </w:r>
      <w:r w:rsidR="00A25793" w:rsidRPr="001F43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="00A25793" w:rsidRPr="001F43AC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386767" w:rsidRPr="001F43AC">
        <w:rPr>
          <w:rFonts w:ascii="Times New Roman" w:eastAsia="Times New Roman" w:hAnsi="Times New Roman" w:cs="Times New Roman"/>
          <w:b/>
          <w:sz w:val="28"/>
          <w:szCs w:val="28"/>
        </w:rPr>
        <w:t>Талалихино</w:t>
      </w:r>
      <w:proofErr w:type="spellEnd"/>
    </w:p>
    <w:p w:rsidR="00A25793" w:rsidRPr="001F43AC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A25793" w:rsidRPr="001F43AC" w:rsidTr="00A25793">
        <w:tc>
          <w:tcPr>
            <w:tcW w:w="6062" w:type="dxa"/>
          </w:tcPr>
          <w:p w:rsidR="00A25793" w:rsidRPr="001F43AC" w:rsidRDefault="00A25793" w:rsidP="00A257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3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proofErr w:type="spellStart"/>
            <w:r w:rsidR="00386767" w:rsidRPr="001F43AC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1F43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A25793" w:rsidRPr="00386767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A25793" w:rsidRPr="00055423" w:rsidRDefault="00A25793" w:rsidP="00A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hyperlink r:id="rId7" w:history="1">
        <w:r w:rsidRPr="00386767">
          <w:rPr>
            <w:rFonts w:ascii="Times New Roman" w:eastAsia="Times New Roman" w:hAnsi="Times New Roman" w:cs="Times New Roman"/>
            <w:color w:val="000000"/>
            <w:sz w:val="28"/>
          </w:rPr>
          <w:t>Федеральным законом от 06.10.2003 г. №131-ФЗ «Об общих принципах организации местного самоуправления в Российской Федерации</w:t>
        </w:r>
      </w:hyperlink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от 31 июля 2020 года № 248-ФЗ «О государственном контроле (надзоре) и муниципальном контроле в </w:t>
      </w:r>
      <w:r w:rsidRPr="00055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Федерации», Постановлением Правительства РФ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профилактики рисков причинения вреда (ущерба) охраняемым законом ценностям», руководствуясь с</w:t>
      </w:r>
      <w:r w:rsidRPr="000554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т.30 Устава </w:t>
      </w:r>
      <w:proofErr w:type="spellStart"/>
      <w:r w:rsidR="0038676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Талалихинского</w:t>
      </w:r>
      <w:proofErr w:type="spellEnd"/>
      <w:r w:rsidRPr="000554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 и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hAnsi="Times New Roman" w:cs="Times New Roman"/>
          <w:sz w:val="28"/>
          <w:szCs w:val="28"/>
        </w:rPr>
        <w:t>в целях поддержания,</w:t>
      </w:r>
    </w:p>
    <w:p w:rsidR="00A25793" w:rsidRPr="00055423" w:rsidRDefault="00A25793" w:rsidP="00A257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55423">
        <w:rPr>
          <w:b/>
          <w:sz w:val="28"/>
          <w:szCs w:val="28"/>
        </w:rPr>
        <w:t>ПОСТАНОВЛЯЮ:</w:t>
      </w:r>
    </w:p>
    <w:p w:rsidR="00A25793" w:rsidRPr="00386767" w:rsidRDefault="00A25793" w:rsidP="00A25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>Утвердить прилагаемую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0A2C63">
          <w:rPr>
            <w:rFonts w:ascii="Times New Roman" w:eastAsia="Times New Roman" w:hAnsi="Times New Roman" w:cs="Times New Roman"/>
            <w:sz w:val="28"/>
            <w:szCs w:val="28"/>
          </w:rPr>
          <w:t>форму</w:t>
        </w:r>
      </w:hyperlink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>проверочного листа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(список контрольных вопросов),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применяемого при осуществлении муниципального контроля в сфере благоустройства на территории </w:t>
      </w:r>
      <w:proofErr w:type="spellStart"/>
      <w:r w:rsidR="00386767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76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A25793" w:rsidRPr="00386767" w:rsidRDefault="00A25793" w:rsidP="00A25793">
      <w:pPr>
        <w:tabs>
          <w:tab w:val="left" w:pos="851"/>
          <w:tab w:val="left" w:pos="90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767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путем вывешивания его в установленных местах:</w:t>
      </w:r>
    </w:p>
    <w:p w:rsidR="00386767" w:rsidRPr="00386767" w:rsidRDefault="00386767" w:rsidP="00386767">
      <w:pPr>
        <w:pStyle w:val="31"/>
        <w:tabs>
          <w:tab w:val="left" w:pos="851"/>
          <w:tab w:val="left" w:pos="108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386767">
        <w:rPr>
          <w:sz w:val="28"/>
          <w:szCs w:val="28"/>
        </w:rPr>
        <w:t xml:space="preserve">доска объявлений в центре </w:t>
      </w:r>
      <w:proofErr w:type="spellStart"/>
      <w:r w:rsidRPr="00386767">
        <w:rPr>
          <w:sz w:val="28"/>
          <w:szCs w:val="28"/>
        </w:rPr>
        <w:t>с.Талалихино</w:t>
      </w:r>
      <w:proofErr w:type="spellEnd"/>
      <w:r w:rsidRPr="00386767">
        <w:rPr>
          <w:sz w:val="28"/>
          <w:szCs w:val="28"/>
        </w:rPr>
        <w:t>, ул.Центральная, у дома №15;</w:t>
      </w:r>
    </w:p>
    <w:p w:rsidR="00386767" w:rsidRPr="00386767" w:rsidRDefault="00386767" w:rsidP="00386767">
      <w:pPr>
        <w:pStyle w:val="31"/>
        <w:tabs>
          <w:tab w:val="left" w:pos="851"/>
          <w:tab w:val="left" w:pos="108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386767">
        <w:rPr>
          <w:sz w:val="28"/>
          <w:szCs w:val="28"/>
        </w:rPr>
        <w:t>доска объявлений в центре с.Дубровное, ул.Пушкина, у дома №3;</w:t>
      </w:r>
    </w:p>
    <w:p w:rsidR="00A25793" w:rsidRPr="00386767" w:rsidRDefault="00386767" w:rsidP="0038676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6767">
        <w:rPr>
          <w:rFonts w:ascii="Times New Roman" w:hAnsi="Times New Roman"/>
          <w:sz w:val="28"/>
          <w:szCs w:val="28"/>
        </w:rPr>
        <w:t>доска объявлений в с.Куликовка, ул.Рабочая, у дома №2</w:t>
      </w:r>
      <w:r w:rsidR="00A25793" w:rsidRPr="00386767">
        <w:rPr>
          <w:rFonts w:ascii="Times New Roman" w:hAnsi="Times New Roman"/>
          <w:color w:val="000000"/>
          <w:sz w:val="28"/>
          <w:szCs w:val="28"/>
        </w:rPr>
        <w:t>.</w:t>
      </w:r>
      <w:r w:rsidR="00A25793" w:rsidRPr="00386767">
        <w:rPr>
          <w:rFonts w:ascii="Times New Roman" w:hAnsi="Times New Roman"/>
          <w:sz w:val="28"/>
          <w:szCs w:val="28"/>
        </w:rPr>
        <w:t xml:space="preserve"> </w:t>
      </w:r>
    </w:p>
    <w:p w:rsidR="00A25793" w:rsidRPr="00386767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76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вывешивается на период 30 календарных дней: с </w:t>
      </w:r>
      <w:r w:rsidR="008177A5">
        <w:rPr>
          <w:rFonts w:ascii="Times New Roman" w:hAnsi="Times New Roman" w:cs="Times New Roman"/>
          <w:sz w:val="28"/>
          <w:szCs w:val="28"/>
        </w:rPr>
        <w:t>01 июля</w:t>
      </w:r>
      <w:r w:rsidRPr="00386767">
        <w:rPr>
          <w:rFonts w:ascii="Times New Roman" w:hAnsi="Times New Roman" w:cs="Times New Roman"/>
          <w:sz w:val="28"/>
          <w:szCs w:val="28"/>
        </w:rPr>
        <w:t xml:space="preserve">  2022 г. по </w:t>
      </w:r>
      <w:r w:rsidR="008177A5">
        <w:rPr>
          <w:rFonts w:ascii="Times New Roman" w:hAnsi="Times New Roman" w:cs="Times New Roman"/>
          <w:sz w:val="28"/>
          <w:szCs w:val="28"/>
        </w:rPr>
        <w:t>30 июля</w:t>
      </w:r>
      <w:r w:rsidRPr="0038676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A25793" w:rsidRPr="00386767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767">
        <w:rPr>
          <w:rFonts w:ascii="Times New Roman" w:hAnsi="Times New Roman" w:cs="Times New Roman"/>
          <w:sz w:val="28"/>
          <w:szCs w:val="28"/>
        </w:rPr>
        <w:t xml:space="preserve">4. Датой обнародования считать </w:t>
      </w:r>
      <w:r w:rsidR="008177A5">
        <w:rPr>
          <w:rFonts w:ascii="Times New Roman" w:hAnsi="Times New Roman" w:cs="Times New Roman"/>
          <w:sz w:val="28"/>
          <w:szCs w:val="28"/>
        </w:rPr>
        <w:t>01 июля</w:t>
      </w:r>
      <w:r w:rsidRPr="0038676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A25793" w:rsidRPr="00386767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767">
        <w:rPr>
          <w:rFonts w:ascii="Times New Roman" w:hAnsi="Times New Roman" w:cs="Times New Roman"/>
          <w:sz w:val="28"/>
          <w:szCs w:val="28"/>
        </w:rPr>
        <w:t xml:space="preserve">5. После обнародования настоящее постановление хранится в Администрации </w:t>
      </w:r>
      <w:proofErr w:type="spellStart"/>
      <w:r w:rsidR="00386767" w:rsidRPr="00386767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867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25793" w:rsidRPr="00386767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767">
        <w:rPr>
          <w:rFonts w:ascii="Times New Roman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</w:t>
      </w:r>
      <w:proofErr w:type="spellStart"/>
      <w:r w:rsidR="00386767" w:rsidRPr="00386767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="00386767" w:rsidRPr="00386767">
        <w:rPr>
          <w:rFonts w:ascii="Times New Roman" w:hAnsi="Times New Roman" w:cs="Times New Roman"/>
          <w:sz w:val="28"/>
          <w:szCs w:val="28"/>
        </w:rPr>
        <w:t>, ул.Школьная, 7</w:t>
      </w:r>
      <w:r w:rsidRPr="00386767">
        <w:rPr>
          <w:rFonts w:ascii="Times New Roman" w:hAnsi="Times New Roman" w:cs="Times New Roman"/>
          <w:sz w:val="28"/>
          <w:szCs w:val="28"/>
        </w:rPr>
        <w:t>.</w:t>
      </w:r>
    </w:p>
    <w:p w:rsidR="00A25793" w:rsidRPr="00386767" w:rsidRDefault="00A25793" w:rsidP="00A25793">
      <w:pPr>
        <w:pStyle w:val="ConsPlusNormal"/>
        <w:ind w:firstLine="567"/>
        <w:jc w:val="both"/>
        <w:rPr>
          <w:sz w:val="28"/>
          <w:szCs w:val="28"/>
        </w:rPr>
      </w:pPr>
      <w:r w:rsidRPr="00386767">
        <w:rPr>
          <w:sz w:val="28"/>
          <w:szCs w:val="28"/>
        </w:rPr>
        <w:lastRenderedPageBreak/>
        <w:t>7. Настоящее постановление вступает в силу со дня его обнародования.</w:t>
      </w:r>
    </w:p>
    <w:p w:rsidR="00A25793" w:rsidRPr="00055423" w:rsidRDefault="00A25793" w:rsidP="00A25793">
      <w:pPr>
        <w:pStyle w:val="ConsPlusNormal"/>
        <w:ind w:firstLine="567"/>
        <w:jc w:val="both"/>
        <w:rPr>
          <w:sz w:val="28"/>
          <w:szCs w:val="28"/>
        </w:rPr>
      </w:pPr>
      <w:r w:rsidRPr="00055423">
        <w:rPr>
          <w:sz w:val="28"/>
          <w:szCs w:val="28"/>
        </w:rPr>
        <w:t xml:space="preserve">8. Разместить настоящее постановление на официальном сайте </w:t>
      </w:r>
      <w:proofErr w:type="spellStart"/>
      <w:r w:rsidRPr="00055423">
        <w:rPr>
          <w:sz w:val="28"/>
          <w:szCs w:val="28"/>
        </w:rPr>
        <w:t>Вольского</w:t>
      </w:r>
      <w:proofErr w:type="spellEnd"/>
      <w:r w:rsidRPr="00055423">
        <w:rPr>
          <w:sz w:val="28"/>
          <w:szCs w:val="28"/>
        </w:rPr>
        <w:t xml:space="preserve"> муниципального района в сети Интернет </w:t>
      </w:r>
      <w:hyperlink r:id="rId9" w:history="1">
        <w:r w:rsidRPr="000A2C63">
          <w:rPr>
            <w:rStyle w:val="a4"/>
            <w:color w:val="auto"/>
            <w:sz w:val="28"/>
            <w:szCs w:val="28"/>
            <w:lang w:val="en-US"/>
          </w:rPr>
          <w:t>www</w:t>
        </w:r>
        <w:r w:rsidRPr="000A2C63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0A2C63">
          <w:rPr>
            <w:rStyle w:val="a4"/>
            <w:color w:val="auto"/>
            <w:sz w:val="28"/>
            <w:szCs w:val="28"/>
          </w:rPr>
          <w:t>Вольск.РФ</w:t>
        </w:r>
        <w:proofErr w:type="spellEnd"/>
      </w:hyperlink>
      <w:r w:rsidRPr="000A2C63">
        <w:rPr>
          <w:sz w:val="28"/>
          <w:szCs w:val="28"/>
        </w:rPr>
        <w:t xml:space="preserve"> на вкладке «</w:t>
      </w:r>
      <w:proofErr w:type="spellStart"/>
      <w:r w:rsidR="00386767">
        <w:rPr>
          <w:sz w:val="28"/>
          <w:szCs w:val="28"/>
        </w:rPr>
        <w:t>Талалихинского</w:t>
      </w:r>
      <w:proofErr w:type="spellEnd"/>
      <w:r w:rsidRPr="000A2C63">
        <w:rPr>
          <w:sz w:val="28"/>
          <w:szCs w:val="28"/>
        </w:rPr>
        <w:t xml:space="preserve"> муниципального образования</w:t>
      </w:r>
      <w:r w:rsidRPr="00055423">
        <w:rPr>
          <w:sz w:val="28"/>
          <w:szCs w:val="28"/>
        </w:rPr>
        <w:t>».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sz w:val="28"/>
          <w:szCs w:val="28"/>
        </w:rPr>
        <w:t>9. Контроль за исполнением настоящего постановления оставляю за собой.</w:t>
      </w:r>
    </w:p>
    <w:p w:rsidR="00A25793" w:rsidRPr="00055423" w:rsidRDefault="00A25793" w:rsidP="00A257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A25793" w:rsidRPr="00055423" w:rsidRDefault="00A25793" w:rsidP="00A2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86767"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5793" w:rsidRPr="00055423" w:rsidRDefault="00A25793" w:rsidP="00A2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 w:rsidR="00386767">
        <w:rPr>
          <w:rFonts w:ascii="Times New Roman" w:eastAsia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A25793" w:rsidRPr="00055423" w:rsidRDefault="00A25793" w:rsidP="00A2579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55423">
        <w:rPr>
          <w:sz w:val="28"/>
          <w:szCs w:val="28"/>
        </w:rPr>
        <w:t> </w:t>
      </w:r>
    </w:p>
    <w:p w:rsidR="00991C4E" w:rsidRDefault="00991C4E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767" w:rsidRDefault="00386767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7A5" w:rsidRDefault="008177A5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7A5" w:rsidRDefault="008177A5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7A5" w:rsidRDefault="008177A5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7A5" w:rsidRDefault="008177A5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767" w:rsidRDefault="00386767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767" w:rsidRDefault="00386767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C4E" w:rsidRPr="00A25793" w:rsidRDefault="00991C4E" w:rsidP="000A2C63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991C4E" w:rsidRPr="00A25793" w:rsidRDefault="00991C4E" w:rsidP="000A2C63">
      <w:pPr>
        <w:spacing w:after="0" w:line="240" w:lineRule="auto"/>
        <w:ind w:left="439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38676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Талалихинского</w:t>
      </w:r>
      <w:proofErr w:type="spellEnd"/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991C4E" w:rsidRPr="00A25793" w:rsidRDefault="00991C4E" w:rsidP="000A2C63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8177A5">
        <w:rPr>
          <w:rFonts w:ascii="Times New Roman" w:eastAsia="Times New Roman" w:hAnsi="Times New Roman" w:cs="Times New Roman"/>
          <w:color w:val="000000"/>
          <w:sz w:val="24"/>
          <w:szCs w:val="24"/>
        </w:rPr>
        <w:t>30.06.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="0081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8177A5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8177A5" w:rsidRDefault="008177A5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C4E" w:rsidRPr="003864AD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</w:p>
    <w:p w:rsidR="008A5726" w:rsidRPr="008A5726" w:rsidRDefault="008A5726" w:rsidP="008A57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проверочного листа (список контрольных вопросов) применяемый при осуществлении муниципального контроля в сфере благоустройства на территории </w:t>
      </w:r>
      <w:proofErr w:type="spellStart"/>
      <w:r w:rsidR="003867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Талалихинского</w:t>
      </w:r>
      <w:proofErr w:type="spellEnd"/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образования</w:t>
      </w:r>
    </w:p>
    <w:p w:rsidR="008A5726" w:rsidRPr="008A5726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QR-код, предусмотренный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постановлением Правительства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</w:t>
      </w: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16.04.2021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A25793" w:rsidRPr="00A25793" w:rsidRDefault="00A25793" w:rsidP="00A25793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</w:p>
    <w:p w:rsidR="00991C4E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Проверочный лист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25793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(список контрольных вопросов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применяемый при осуществлении </w:t>
      </w: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контроля в сфер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благоустройства на территории </w:t>
      </w:r>
      <w:proofErr w:type="spellStart"/>
      <w:r w:rsidR="00386767">
        <w:rPr>
          <w:rFonts w:ascii="Times New Roman" w:eastAsia="Times New Roman" w:hAnsi="Times New Roman" w:cs="Times New Roman"/>
          <w:color w:val="000000"/>
          <w:sz w:val="26"/>
          <w:szCs w:val="26"/>
        </w:rPr>
        <w:t>Талалихинского</w:t>
      </w:r>
      <w:proofErr w:type="spellEnd"/>
      <w:r w:rsidR="00347ACA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</w:p>
    <w:p w:rsidR="00A55E56" w:rsidRDefault="00A55E56" w:rsidP="00A55E56">
      <w:pPr>
        <w:spacing w:after="0" w:line="240" w:lineRule="auto"/>
        <w:ind w:left="6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F51" w:rsidRPr="000A2C63" w:rsidRDefault="00A55E56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1. Вид контроля, включенный в единый реестр видов контроля: муниципальный контроль в сфере благоустройства на территории </w:t>
      </w:r>
      <w:proofErr w:type="spellStart"/>
      <w:r w:rsidR="00386767">
        <w:rPr>
          <w:rFonts w:ascii="Times New Roman" w:eastAsia="Times New Roman" w:hAnsi="Times New Roman" w:cs="Times New Roman"/>
          <w:sz w:val="24"/>
          <w:szCs w:val="24"/>
        </w:rPr>
        <w:t>Талалихинского</w:t>
      </w:r>
      <w:proofErr w:type="spellEnd"/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25793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 Наименование органа муниципального контроля: Администрация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6767">
        <w:rPr>
          <w:rFonts w:ascii="Times New Roman" w:eastAsia="Times New Roman" w:hAnsi="Times New Roman" w:cs="Times New Roman"/>
          <w:sz w:val="24"/>
          <w:szCs w:val="24"/>
        </w:rPr>
        <w:t>Талалихинского</w:t>
      </w:r>
      <w:proofErr w:type="spellEnd"/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>Вольского</w:t>
      </w:r>
      <w:proofErr w:type="spellEnd"/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Саратовской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Проверочны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й лист утвержден постановлением администрации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676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Талалихинского</w:t>
      </w:r>
      <w:proofErr w:type="spellEnd"/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№____________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Реквизиты решения контрольного органа о проведении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подписанного уполномоченным </w:t>
      </w:r>
      <w:r w:rsidR="00347ACA" w:rsidRPr="000A2C63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органа_________ № 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. Учетный номер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 проверки и дата присво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ения учетного номера проверки в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Едином реестре видов проверок: 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F51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6. Вид контрольного мероприятия: _______________</w:t>
      </w:r>
      <w:r w:rsidR="008A572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>________________;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Место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проведения проверки с заполнением проверочного листа: _______________________________________________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Объект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контроля, в отношении которого проводится конт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рольное 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70FD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>являющихся контролируемыми лицами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0A2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Должность, фамилия и инициалы должностного лица контрольного органа, в должностные обязанности которого в соответствии с положением о виде контроля,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- инспектор)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936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Перечень вопросов, отражающих содержание обязательных требований, требований, ответы на которые однозначно свидетельствуют о соблюдении или несоблюдении 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контролируемым лицом</w:t>
      </w:r>
      <w:r w:rsidR="00A55E56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обязательных требований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составляющих предмет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контрольного мероприятия:</w:t>
      </w:r>
    </w:p>
    <w:p w:rsidR="00991C4E" w:rsidRDefault="00991C4E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284"/>
        <w:gridCol w:w="850"/>
      </w:tblGrid>
      <w:tr w:rsidR="00A25793" w:rsidRPr="00A25793" w:rsidTr="00055423">
        <w:trPr>
          <w:trHeight w:val="51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445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содержащих обязательные требования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5793" w:rsidRPr="00A25793" w:rsidTr="00055423">
        <w:trPr>
          <w:trHeight w:val="429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F51" w:rsidRPr="002B577B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2671C6" w:rsidP="002B577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</w:t>
            </w:r>
            <w:r w:rsidR="002B577B"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благоустройства территории 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нтролируемым лицом (собственник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иной законный владелец здания, строения, сооружения, земельного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астка, нестационарного объекта,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прилегающая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итория от мусора и иных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E3A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объекта, прилегающая территория от снега и наледи?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Пункт 3.1.35.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на прилегающей территории покос травы и обрезка поросли?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3.1.26.- 3.1.28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Осуществлялось ли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выжигание сухой растительности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сжигание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листьев деревьев,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кустарников на территории населенного пункта?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3.1.2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запрет на складирование на землях общего пользования строительных материалов, угля, дров, сена, соломы, навоза и т.д. 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сбор и вывоз твердых коммунальных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установленными правилами?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ли контролируемым лицом удаление (снос)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еревьев и (или) кустарников без </w:t>
            </w:r>
          </w:p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Допущено ли 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3.2.7.3.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отдельных объектов и элементов благоустройства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ли требования к благоустройству детских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2.9.2.-2.9.10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благоустройству спортивных (спортивно-оздоровительных)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2.9.15.-2.9.18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rPr>
          <w:trHeight w:val="7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требования по благоустройству контейнерных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r w:rsidRPr="00055423">
              <w:rPr>
                <w:rFonts w:ascii="Times New Roman" w:hAnsi="Times New Roman"/>
                <w:sz w:val="24"/>
                <w:szCs w:val="24"/>
              </w:rPr>
              <w:t xml:space="preserve"> 2.9.19.-2.9.24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еспечивается ли собственниками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(владельцами, пользователями, балансодержателями)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парковок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перечня работ по благоустройств?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2.9.25-2.9.29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требования по благоустройству строительных площадок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ремонтных и иных строительных работ?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основные требования к обустройству ограждения?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20B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8088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вается ли соблюдение требований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обустройству элементов уличного инженерного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606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3.2.5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(владельцами, пользователями,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арендаторами, балансодержателями) нестационарных торговых объектов требований по </w:t>
            </w:r>
            <w:r w:rsidR="005B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2.12 Правил </w:t>
            </w:r>
          </w:p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требования по размещению вывесок, 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табличек и общих указателей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фасадах зданий, сооружений расположенных в муниципальном образовании?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 (владельцами, арендаторами, 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зователями, балансодержателями)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зданий, строений размещение с указателями адресного наименования улица, переулка, площади , строения и т.д.?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3.13.3., 3.2.3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27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ли контролируемым лицом (собственником и (или) иным законным владельцем здания, строения,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сооружения либо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2.13, 3.2.3.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объектов социальной и транспортной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5542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доступность </w:t>
            </w:r>
            <w:proofErr w:type="spellStart"/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 к объектов социальной и транспортной инфраструктуры?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FF6CC5">
            <w:pPr>
              <w:spacing w:after="0" w:line="240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2.4.7-2.4.9,3.13.5, раздел 6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1B4AB7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собственников зданий (помещений в них) и сооружений в благоустройстве прилегающей территории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физическими, юридическими лицами, индивидуальными предпринимателями, являющимися собственниками зданий (помещений в них) сооружений, а также владеющих земельными участками на праве собственности, ином вещном праве, праве аренды, ином зако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праве уборка,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согласованной с ними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прилегающей территории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F0179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3.1.1, 3.1.18, раздел 6.1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671C6" w:rsidRDefault="002671C6"/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1134"/>
      </w:tblGrid>
      <w:tr w:rsidR="0038271B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земляных строительных, ремонтных работ, работ по прокладке и переустройству инженерных сетей и коммуникаций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ли контролируемым лицом разрешение на земляные работы?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ивается ли производителем работ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организацией, производящей земляные работы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муниципальными правовыми актами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1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142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6971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производителем работ или </w:t>
            </w:r>
            <w:r w:rsidR="0069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производящей земляные работы, обязанность по восстановлению в полном объеме нарушенного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5B10" w:rsidRDefault="00765B10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25793" w:rsidRPr="00055423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</w:t>
      </w: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»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________ 20__ г.</w:t>
      </w:r>
    </w:p>
    <w:p w:rsidR="00A25793" w:rsidRPr="00FF6CC5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(указывается дата заполнения</w:t>
      </w:r>
      <w:r w:rsidR="00A25793"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проверочного листа)</w:t>
      </w:r>
    </w:p>
    <w:p w:rsidR="00E246D9" w:rsidRDefault="00E246D9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                                                  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(должно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сть, ФИО должностного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контрольного органа, проводящего контрольное мероприятие и заполняющего проверочный лист)</w:t>
      </w:r>
    </w:p>
    <w:p w:rsidR="00E246D9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проверочным листом ознакомлен(а):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B47E95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ознакомления с проверочным листом: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проверочного листа получил(а):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получения проверочного листа: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0038C3" w:rsidRDefault="00B47E95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86767"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 w:rsidR="00386767">
        <w:rPr>
          <w:rFonts w:ascii="Times New Roman" w:eastAsia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726" w:rsidSect="00580882">
      <w:footerReference w:type="default" r:id="rId10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833" w:rsidRDefault="00A93833" w:rsidP="00580882">
      <w:pPr>
        <w:spacing w:after="0" w:line="240" w:lineRule="auto"/>
      </w:pPr>
      <w:r>
        <w:separator/>
      </w:r>
    </w:p>
  </w:endnote>
  <w:endnote w:type="continuationSeparator" w:id="1">
    <w:p w:rsidR="00A93833" w:rsidRDefault="00A93833" w:rsidP="005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163"/>
      <w:docPartObj>
        <w:docPartGallery w:val="Page Numbers (Bottom of Page)"/>
        <w:docPartUnique/>
      </w:docPartObj>
    </w:sdtPr>
    <w:sdtContent>
      <w:p w:rsidR="00580882" w:rsidRDefault="00785C53">
        <w:pPr>
          <w:pStyle w:val="a8"/>
          <w:jc w:val="center"/>
        </w:pPr>
        <w:fldSimple w:instr=" PAGE   \* MERGEFORMAT ">
          <w:r w:rsidR="008177A5">
            <w:rPr>
              <w:noProof/>
            </w:rPr>
            <w:t>2</w:t>
          </w:r>
        </w:fldSimple>
      </w:p>
    </w:sdtContent>
  </w:sdt>
  <w:p w:rsidR="00580882" w:rsidRDefault="005808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833" w:rsidRDefault="00A93833" w:rsidP="00580882">
      <w:pPr>
        <w:spacing w:after="0" w:line="240" w:lineRule="auto"/>
      </w:pPr>
      <w:r>
        <w:separator/>
      </w:r>
    </w:p>
  </w:footnote>
  <w:footnote w:type="continuationSeparator" w:id="1">
    <w:p w:rsidR="00A93833" w:rsidRDefault="00A93833" w:rsidP="0058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EB0"/>
    <w:multiLevelType w:val="multilevel"/>
    <w:tmpl w:val="6CE2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07E5D"/>
    <w:multiLevelType w:val="multilevel"/>
    <w:tmpl w:val="1A6AA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793"/>
    <w:rsid w:val="000038C3"/>
    <w:rsid w:val="000340AE"/>
    <w:rsid w:val="000528A6"/>
    <w:rsid w:val="00055423"/>
    <w:rsid w:val="00057016"/>
    <w:rsid w:val="000A2C63"/>
    <w:rsid w:val="000F6053"/>
    <w:rsid w:val="001104E9"/>
    <w:rsid w:val="00117771"/>
    <w:rsid w:val="001526D2"/>
    <w:rsid w:val="001A518F"/>
    <w:rsid w:val="001B4AB7"/>
    <w:rsid w:val="001D4D03"/>
    <w:rsid w:val="001E594A"/>
    <w:rsid w:val="001F43AC"/>
    <w:rsid w:val="001F7DB4"/>
    <w:rsid w:val="002671C6"/>
    <w:rsid w:val="00271C89"/>
    <w:rsid w:val="00284F82"/>
    <w:rsid w:val="002B3890"/>
    <w:rsid w:val="002B435F"/>
    <w:rsid w:val="002B577B"/>
    <w:rsid w:val="00347ACA"/>
    <w:rsid w:val="0038271B"/>
    <w:rsid w:val="00385EAF"/>
    <w:rsid w:val="003864AD"/>
    <w:rsid w:val="00386767"/>
    <w:rsid w:val="00445E8D"/>
    <w:rsid w:val="00520B79"/>
    <w:rsid w:val="00560627"/>
    <w:rsid w:val="00580882"/>
    <w:rsid w:val="005B38DA"/>
    <w:rsid w:val="00612382"/>
    <w:rsid w:val="00632627"/>
    <w:rsid w:val="006971A0"/>
    <w:rsid w:val="006E2BF0"/>
    <w:rsid w:val="0071123B"/>
    <w:rsid w:val="00765B10"/>
    <w:rsid w:val="00785C53"/>
    <w:rsid w:val="007B14F6"/>
    <w:rsid w:val="008177A5"/>
    <w:rsid w:val="008A5726"/>
    <w:rsid w:val="008D5AAE"/>
    <w:rsid w:val="008E0ECE"/>
    <w:rsid w:val="00933BF6"/>
    <w:rsid w:val="00936F51"/>
    <w:rsid w:val="009370FD"/>
    <w:rsid w:val="009770F5"/>
    <w:rsid w:val="00991C4E"/>
    <w:rsid w:val="009A73CD"/>
    <w:rsid w:val="009D02EC"/>
    <w:rsid w:val="009E54CC"/>
    <w:rsid w:val="00A142D0"/>
    <w:rsid w:val="00A25793"/>
    <w:rsid w:val="00A55E56"/>
    <w:rsid w:val="00A608CA"/>
    <w:rsid w:val="00A93833"/>
    <w:rsid w:val="00AE6F73"/>
    <w:rsid w:val="00AE7157"/>
    <w:rsid w:val="00B472EF"/>
    <w:rsid w:val="00B47E95"/>
    <w:rsid w:val="00B814C5"/>
    <w:rsid w:val="00DD457E"/>
    <w:rsid w:val="00E246D9"/>
    <w:rsid w:val="00E82614"/>
    <w:rsid w:val="00E95B6C"/>
    <w:rsid w:val="00E97E53"/>
    <w:rsid w:val="00ED162A"/>
    <w:rsid w:val="00ED4754"/>
    <w:rsid w:val="00F01793"/>
    <w:rsid w:val="00FA27A7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3"/>
  </w:style>
  <w:style w:type="paragraph" w:styleId="1">
    <w:name w:val="heading 1"/>
    <w:basedOn w:val="a"/>
    <w:link w:val="10"/>
    <w:uiPriority w:val="9"/>
    <w:qFormat/>
    <w:rsid w:val="00A2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57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spacing">
    <w:name w:val="nospacing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25793"/>
  </w:style>
  <w:style w:type="character" w:customStyle="1" w:styleId="a10">
    <w:name w:val="a1"/>
    <w:basedOn w:val="a0"/>
    <w:rsid w:val="00A25793"/>
  </w:style>
  <w:style w:type="paragraph" w:customStyle="1" w:styleId="consplusnonformat">
    <w:name w:val="consplusnonformat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5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579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882"/>
  </w:style>
  <w:style w:type="paragraph" w:styleId="a8">
    <w:name w:val="footer"/>
    <w:basedOn w:val="a"/>
    <w:link w:val="a9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882"/>
  </w:style>
  <w:style w:type="paragraph" w:customStyle="1" w:styleId="31">
    <w:name w:val="Основной текст с отступом 31"/>
    <w:basedOn w:val="a"/>
    <w:rsid w:val="0038676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49</cp:revision>
  <dcterms:created xsi:type="dcterms:W3CDTF">2022-06-29T07:12:00Z</dcterms:created>
  <dcterms:modified xsi:type="dcterms:W3CDTF">2022-07-08T05:40:00Z</dcterms:modified>
</cp:coreProperties>
</file>