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7BF" w:rsidRPr="002907BF" w:rsidRDefault="00972833" w:rsidP="002907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07BF">
        <w:rPr>
          <w:rFonts w:ascii="Times New Roman" w:hAnsi="Times New Roman" w:cs="Times New Roman"/>
          <w:sz w:val="28"/>
          <w:szCs w:val="28"/>
        </w:rPr>
        <w:t xml:space="preserve">         Наше село носит имя Г</w:t>
      </w:r>
      <w:r w:rsidR="002907BF" w:rsidRPr="002907BF">
        <w:rPr>
          <w:rFonts w:ascii="Times New Roman" w:hAnsi="Times New Roman" w:cs="Times New Roman"/>
          <w:sz w:val="28"/>
          <w:szCs w:val="28"/>
        </w:rPr>
        <w:t xml:space="preserve">ероя </w:t>
      </w:r>
      <w:r w:rsidR="002907BF">
        <w:rPr>
          <w:rFonts w:ascii="Times New Roman" w:hAnsi="Times New Roman" w:cs="Times New Roman"/>
          <w:sz w:val="28"/>
          <w:szCs w:val="28"/>
        </w:rPr>
        <w:t>Советского Союза, летчика, совершившего первый ночной таран, Виктора Васильевича Талалихина.</w:t>
      </w:r>
    </w:p>
    <w:p w:rsidR="00246017" w:rsidRDefault="00246017" w:rsidP="002460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 состав Талалихинского МО входят 3 села: Талалихино, </w:t>
      </w:r>
      <w:proofErr w:type="gramStart"/>
      <w:r>
        <w:rPr>
          <w:rFonts w:ascii="Times New Roman" w:hAnsi="Times New Roman" w:cs="Times New Roman"/>
          <w:sz w:val="28"/>
          <w:szCs w:val="28"/>
        </w:rPr>
        <w:t>Дубровное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Куликовка. Численность населения- 7</w:t>
      </w:r>
      <w:r w:rsidR="00E63412">
        <w:rPr>
          <w:rFonts w:ascii="Times New Roman" w:hAnsi="Times New Roman" w:cs="Times New Roman"/>
          <w:sz w:val="28"/>
          <w:szCs w:val="28"/>
        </w:rPr>
        <w:t>3</w:t>
      </w:r>
      <w:r w:rsidR="00DA078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человек, из них трудоспособного -425, пенсионеров - </w:t>
      </w:r>
      <w:r w:rsidR="00DA0788">
        <w:rPr>
          <w:rFonts w:ascii="Times New Roman" w:hAnsi="Times New Roman" w:cs="Times New Roman"/>
          <w:sz w:val="28"/>
          <w:szCs w:val="28"/>
        </w:rPr>
        <w:t>265</w:t>
      </w:r>
      <w:r>
        <w:rPr>
          <w:rFonts w:ascii="Times New Roman" w:hAnsi="Times New Roman" w:cs="Times New Roman"/>
          <w:sz w:val="28"/>
          <w:szCs w:val="28"/>
        </w:rPr>
        <w:t>, детей до 14 лет -</w:t>
      </w:r>
      <w:r w:rsidRPr="00BC487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DA0788">
        <w:rPr>
          <w:rFonts w:ascii="Times New Roman" w:hAnsi="Times New Roman" w:cs="Times New Roman"/>
          <w:sz w:val="28"/>
          <w:szCs w:val="28"/>
        </w:rPr>
        <w:t>41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E1E98" w:rsidRDefault="004E1E98" w:rsidP="002460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Расстояние  до административного центра муниципального образования села  Талалихино – от Дубровного </w:t>
      </w:r>
      <w:r w:rsidR="0059566D">
        <w:rPr>
          <w:rFonts w:ascii="Times New Roman" w:hAnsi="Times New Roman" w:cs="Times New Roman"/>
          <w:sz w:val="28"/>
          <w:szCs w:val="28"/>
        </w:rPr>
        <w:t xml:space="preserve"> - 7 км, от Куликовки -24 км.</w:t>
      </w:r>
    </w:p>
    <w:p w:rsidR="00246017" w:rsidRDefault="00AB2F18" w:rsidP="00E634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4030F">
        <w:rPr>
          <w:rFonts w:ascii="Times New Roman" w:hAnsi="Times New Roman" w:cs="Times New Roman"/>
          <w:sz w:val="28"/>
          <w:szCs w:val="28"/>
        </w:rPr>
        <w:t xml:space="preserve">    </w:t>
      </w:r>
      <w:r w:rsidR="00A7025F">
        <w:rPr>
          <w:rFonts w:ascii="Times New Roman" w:hAnsi="Times New Roman" w:cs="Times New Roman"/>
          <w:sz w:val="28"/>
          <w:szCs w:val="28"/>
        </w:rPr>
        <w:t xml:space="preserve">    </w:t>
      </w:r>
      <w:r w:rsidR="00BB7AF6" w:rsidRPr="0024030F">
        <w:rPr>
          <w:rFonts w:ascii="Times New Roman" w:hAnsi="Times New Roman" w:cs="Times New Roman"/>
          <w:sz w:val="28"/>
          <w:szCs w:val="28"/>
        </w:rPr>
        <w:t xml:space="preserve">За </w:t>
      </w:r>
      <w:r w:rsidR="00E63412">
        <w:rPr>
          <w:rFonts w:ascii="Times New Roman" w:hAnsi="Times New Roman"/>
          <w:sz w:val="28"/>
          <w:szCs w:val="28"/>
        </w:rPr>
        <w:t xml:space="preserve"> </w:t>
      </w:r>
      <w:r w:rsidR="00DA0788">
        <w:rPr>
          <w:rFonts w:ascii="Times New Roman" w:hAnsi="Times New Roman"/>
          <w:sz w:val="28"/>
          <w:szCs w:val="28"/>
        </w:rPr>
        <w:t>2022</w:t>
      </w:r>
      <w:r w:rsidR="00B74CFE" w:rsidRPr="0024030F">
        <w:rPr>
          <w:rFonts w:ascii="Times New Roman" w:hAnsi="Times New Roman"/>
          <w:sz w:val="28"/>
          <w:szCs w:val="28"/>
        </w:rPr>
        <w:t xml:space="preserve"> год </w:t>
      </w:r>
      <w:r w:rsidR="00246017" w:rsidRPr="0024030F">
        <w:rPr>
          <w:rFonts w:ascii="Times New Roman" w:hAnsi="Times New Roman" w:cs="Times New Roman"/>
          <w:sz w:val="28"/>
          <w:szCs w:val="28"/>
        </w:rPr>
        <w:t xml:space="preserve">собственные доходы составили </w:t>
      </w:r>
      <w:r w:rsidR="00DA0788">
        <w:rPr>
          <w:rFonts w:ascii="Times New Roman" w:hAnsi="Times New Roman" w:cs="Times New Roman"/>
          <w:sz w:val="28"/>
          <w:szCs w:val="28"/>
        </w:rPr>
        <w:t>3268</w:t>
      </w:r>
      <w:r w:rsidR="00F002DE">
        <w:rPr>
          <w:rFonts w:ascii="Times New Roman" w:hAnsi="Times New Roman" w:cs="Times New Roman"/>
          <w:sz w:val="28"/>
          <w:szCs w:val="28"/>
        </w:rPr>
        <w:t>,2</w:t>
      </w:r>
      <w:r w:rsidR="00FB4E11" w:rsidRPr="0024030F">
        <w:rPr>
          <w:rFonts w:ascii="Times New Roman" w:hAnsi="Times New Roman" w:cs="Times New Roman"/>
          <w:sz w:val="28"/>
          <w:szCs w:val="28"/>
        </w:rPr>
        <w:t xml:space="preserve"> т</w:t>
      </w:r>
      <w:r w:rsidR="00E63412">
        <w:rPr>
          <w:rFonts w:ascii="Times New Roman" w:hAnsi="Times New Roman" w:cs="Times New Roman"/>
          <w:sz w:val="28"/>
          <w:szCs w:val="28"/>
        </w:rPr>
        <w:t xml:space="preserve">ысяч </w:t>
      </w:r>
      <w:r w:rsidR="00FB4E11" w:rsidRPr="0024030F">
        <w:rPr>
          <w:rFonts w:ascii="Times New Roman" w:hAnsi="Times New Roman" w:cs="Times New Roman"/>
          <w:sz w:val="28"/>
          <w:szCs w:val="28"/>
        </w:rPr>
        <w:t>р</w:t>
      </w:r>
      <w:r w:rsidR="00E63412">
        <w:rPr>
          <w:rFonts w:ascii="Times New Roman" w:hAnsi="Times New Roman" w:cs="Times New Roman"/>
          <w:sz w:val="28"/>
          <w:szCs w:val="28"/>
        </w:rPr>
        <w:t>ублей</w:t>
      </w:r>
      <w:r w:rsidR="00FB4E11" w:rsidRPr="0024030F">
        <w:rPr>
          <w:rFonts w:ascii="Times New Roman" w:hAnsi="Times New Roman" w:cs="Times New Roman"/>
          <w:sz w:val="28"/>
          <w:szCs w:val="28"/>
        </w:rPr>
        <w:t>, по сравнению с 20</w:t>
      </w:r>
      <w:r w:rsidR="00DA0788">
        <w:rPr>
          <w:rFonts w:ascii="Times New Roman" w:hAnsi="Times New Roman" w:cs="Times New Roman"/>
          <w:sz w:val="28"/>
          <w:szCs w:val="28"/>
        </w:rPr>
        <w:t>21</w:t>
      </w:r>
      <w:r w:rsidR="00246017" w:rsidRPr="0024030F">
        <w:rPr>
          <w:rFonts w:ascii="Times New Roman" w:hAnsi="Times New Roman" w:cs="Times New Roman"/>
          <w:sz w:val="28"/>
          <w:szCs w:val="28"/>
        </w:rPr>
        <w:t xml:space="preserve"> годом </w:t>
      </w:r>
      <w:r w:rsidR="00E35732" w:rsidRPr="0024030F">
        <w:rPr>
          <w:rFonts w:ascii="Times New Roman" w:hAnsi="Times New Roman" w:cs="Times New Roman"/>
          <w:sz w:val="28"/>
          <w:szCs w:val="28"/>
        </w:rPr>
        <w:t>у</w:t>
      </w:r>
      <w:r w:rsidR="00B74CFE" w:rsidRPr="0024030F">
        <w:rPr>
          <w:rFonts w:ascii="Times New Roman" w:hAnsi="Times New Roman" w:cs="Times New Roman"/>
          <w:sz w:val="28"/>
          <w:szCs w:val="28"/>
        </w:rPr>
        <w:t>величение</w:t>
      </w:r>
      <w:r w:rsidR="00246017" w:rsidRPr="0024030F">
        <w:rPr>
          <w:rFonts w:ascii="Times New Roman" w:hAnsi="Times New Roman" w:cs="Times New Roman"/>
          <w:sz w:val="28"/>
          <w:szCs w:val="28"/>
        </w:rPr>
        <w:t xml:space="preserve"> составило </w:t>
      </w:r>
      <w:r w:rsidR="00F002DE">
        <w:rPr>
          <w:rFonts w:ascii="Times New Roman" w:hAnsi="Times New Roman" w:cs="Times New Roman"/>
          <w:sz w:val="28"/>
          <w:szCs w:val="28"/>
        </w:rPr>
        <w:t>1851,4</w:t>
      </w:r>
      <w:r w:rsidR="00246017" w:rsidRPr="0024030F">
        <w:rPr>
          <w:rFonts w:ascii="Times New Roman" w:hAnsi="Times New Roman" w:cs="Times New Roman"/>
          <w:sz w:val="28"/>
          <w:szCs w:val="28"/>
        </w:rPr>
        <w:t xml:space="preserve"> </w:t>
      </w:r>
      <w:r w:rsidR="00E63412" w:rsidRPr="0024030F">
        <w:rPr>
          <w:rFonts w:ascii="Times New Roman" w:hAnsi="Times New Roman"/>
          <w:sz w:val="28"/>
          <w:szCs w:val="28"/>
        </w:rPr>
        <w:t>тыс</w:t>
      </w:r>
      <w:r w:rsidR="00E63412">
        <w:rPr>
          <w:rFonts w:ascii="Times New Roman" w:hAnsi="Times New Roman"/>
          <w:sz w:val="28"/>
          <w:szCs w:val="28"/>
        </w:rPr>
        <w:t xml:space="preserve">яч </w:t>
      </w:r>
      <w:r w:rsidR="00E63412" w:rsidRPr="0024030F">
        <w:rPr>
          <w:rFonts w:ascii="Times New Roman" w:hAnsi="Times New Roman"/>
          <w:sz w:val="28"/>
          <w:szCs w:val="28"/>
        </w:rPr>
        <w:t xml:space="preserve"> руб</w:t>
      </w:r>
      <w:r w:rsidR="00F002DE">
        <w:rPr>
          <w:rFonts w:ascii="Times New Roman" w:hAnsi="Times New Roman"/>
          <w:sz w:val="28"/>
          <w:szCs w:val="28"/>
        </w:rPr>
        <w:t xml:space="preserve">лей или 230,7%. </w:t>
      </w:r>
      <w:r w:rsidR="00B74CFE" w:rsidRPr="0024030F">
        <w:rPr>
          <w:rFonts w:ascii="Times New Roman" w:hAnsi="Times New Roman" w:cs="Times New Roman"/>
          <w:sz w:val="28"/>
          <w:szCs w:val="28"/>
        </w:rPr>
        <w:t>Увеличение достигнуто в связи с</w:t>
      </w:r>
      <w:r w:rsidR="00F002DE">
        <w:rPr>
          <w:rFonts w:ascii="Times New Roman" w:hAnsi="Times New Roman" w:cs="Times New Roman"/>
          <w:sz w:val="28"/>
          <w:szCs w:val="28"/>
        </w:rPr>
        <w:t xml:space="preserve"> тем, что акцизы на нефтепродукты в сумме 1217 тыс</w:t>
      </w:r>
      <w:proofErr w:type="gramStart"/>
      <w:r w:rsidR="00F002D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F002DE">
        <w:rPr>
          <w:rFonts w:ascii="Times New Roman" w:hAnsi="Times New Roman" w:cs="Times New Roman"/>
          <w:sz w:val="28"/>
          <w:szCs w:val="28"/>
        </w:rPr>
        <w:t xml:space="preserve">уб. переданы в наш бюджет, в 2021 году этого не было. Кроме этого, на 620,6 </w:t>
      </w:r>
      <w:proofErr w:type="spellStart"/>
      <w:r w:rsidR="00F002DE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F002D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F002DE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F002DE">
        <w:rPr>
          <w:rFonts w:ascii="Times New Roman" w:hAnsi="Times New Roman" w:cs="Times New Roman"/>
          <w:sz w:val="28"/>
          <w:szCs w:val="28"/>
        </w:rPr>
        <w:t xml:space="preserve">  увеличились поступления по статье «Налог на доходы физических лиц».</w:t>
      </w:r>
      <w:r w:rsidR="009E507E">
        <w:rPr>
          <w:rFonts w:ascii="Times New Roman" w:hAnsi="Times New Roman" w:cs="Times New Roman"/>
          <w:sz w:val="28"/>
          <w:szCs w:val="28"/>
        </w:rPr>
        <w:t xml:space="preserve"> На 42,5 тыс</w:t>
      </w:r>
      <w:proofErr w:type="gramStart"/>
      <w:r w:rsidR="009E507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9E507E">
        <w:rPr>
          <w:rFonts w:ascii="Times New Roman" w:hAnsi="Times New Roman" w:cs="Times New Roman"/>
          <w:sz w:val="28"/>
          <w:szCs w:val="28"/>
        </w:rPr>
        <w:t xml:space="preserve">уб. увеличилось поступление </w:t>
      </w:r>
      <w:r w:rsidR="00B74CFE" w:rsidRPr="0024030F">
        <w:rPr>
          <w:rFonts w:ascii="Times New Roman" w:hAnsi="Times New Roman" w:cs="Times New Roman"/>
          <w:sz w:val="28"/>
          <w:szCs w:val="28"/>
        </w:rPr>
        <w:t>е</w:t>
      </w:r>
      <w:r w:rsidR="00246017" w:rsidRPr="0024030F">
        <w:rPr>
          <w:rFonts w:ascii="Times New Roman" w:hAnsi="Times New Roman" w:cs="Times New Roman"/>
          <w:sz w:val="28"/>
          <w:szCs w:val="28"/>
        </w:rPr>
        <w:t>дин</w:t>
      </w:r>
      <w:r w:rsidR="00B74CFE" w:rsidRPr="0024030F">
        <w:rPr>
          <w:rFonts w:ascii="Times New Roman" w:hAnsi="Times New Roman" w:cs="Times New Roman"/>
          <w:sz w:val="28"/>
          <w:szCs w:val="28"/>
        </w:rPr>
        <w:t>ого</w:t>
      </w:r>
      <w:r w:rsidR="00246017" w:rsidRPr="0024030F">
        <w:rPr>
          <w:rFonts w:ascii="Times New Roman" w:hAnsi="Times New Roman" w:cs="Times New Roman"/>
          <w:sz w:val="28"/>
          <w:szCs w:val="28"/>
        </w:rPr>
        <w:t xml:space="preserve"> сельскохозяйственн</w:t>
      </w:r>
      <w:r w:rsidR="00B74CFE" w:rsidRPr="0024030F">
        <w:rPr>
          <w:rFonts w:ascii="Times New Roman" w:hAnsi="Times New Roman" w:cs="Times New Roman"/>
          <w:sz w:val="28"/>
          <w:szCs w:val="28"/>
        </w:rPr>
        <w:t>ого</w:t>
      </w:r>
      <w:r w:rsidR="00246017" w:rsidRPr="0024030F">
        <w:rPr>
          <w:rFonts w:ascii="Times New Roman" w:hAnsi="Times New Roman" w:cs="Times New Roman"/>
          <w:sz w:val="28"/>
          <w:szCs w:val="28"/>
        </w:rPr>
        <w:t xml:space="preserve"> налог</w:t>
      </w:r>
      <w:r w:rsidR="00B74CFE" w:rsidRPr="0024030F">
        <w:rPr>
          <w:rFonts w:ascii="Times New Roman" w:hAnsi="Times New Roman" w:cs="Times New Roman"/>
          <w:sz w:val="28"/>
          <w:szCs w:val="28"/>
        </w:rPr>
        <w:t>а,</w:t>
      </w:r>
      <w:r w:rsidR="004E1E98">
        <w:rPr>
          <w:rFonts w:ascii="Times New Roman" w:hAnsi="Times New Roman" w:cs="Times New Roman"/>
          <w:sz w:val="28"/>
          <w:szCs w:val="28"/>
        </w:rPr>
        <w:t xml:space="preserve"> сумма которого составила </w:t>
      </w:r>
      <w:r w:rsidR="009E507E">
        <w:rPr>
          <w:rFonts w:ascii="Times New Roman" w:hAnsi="Times New Roman" w:cs="Times New Roman"/>
          <w:sz w:val="28"/>
          <w:szCs w:val="28"/>
        </w:rPr>
        <w:t>225</w:t>
      </w:r>
      <w:r w:rsidR="004E1E98">
        <w:rPr>
          <w:rFonts w:ascii="Times New Roman" w:hAnsi="Times New Roman" w:cs="Times New Roman"/>
          <w:sz w:val="28"/>
          <w:szCs w:val="28"/>
        </w:rPr>
        <w:t xml:space="preserve">,0 </w:t>
      </w:r>
      <w:r w:rsidR="00B74CFE" w:rsidRPr="0024030F">
        <w:rPr>
          <w:rFonts w:ascii="Times New Roman" w:hAnsi="Times New Roman" w:cs="Times New Roman"/>
          <w:sz w:val="28"/>
          <w:szCs w:val="28"/>
        </w:rPr>
        <w:t>тыс.руб.</w:t>
      </w:r>
      <w:r w:rsidR="00FB4E11" w:rsidRPr="0024030F">
        <w:rPr>
          <w:rFonts w:ascii="Times New Roman" w:hAnsi="Times New Roman" w:cs="Times New Roman"/>
          <w:sz w:val="28"/>
          <w:szCs w:val="28"/>
        </w:rPr>
        <w:t xml:space="preserve"> </w:t>
      </w:r>
      <w:r w:rsidR="009E507E">
        <w:rPr>
          <w:rFonts w:ascii="Times New Roman" w:hAnsi="Times New Roman" w:cs="Times New Roman"/>
          <w:sz w:val="28"/>
          <w:szCs w:val="28"/>
        </w:rPr>
        <w:t>П</w:t>
      </w:r>
      <w:r w:rsidR="00FB4E11" w:rsidRPr="0024030F">
        <w:rPr>
          <w:rFonts w:ascii="Times New Roman" w:hAnsi="Times New Roman" w:cs="Times New Roman"/>
          <w:sz w:val="28"/>
          <w:szCs w:val="28"/>
        </w:rPr>
        <w:t>лательщик эт</w:t>
      </w:r>
      <w:r w:rsidR="009E507E">
        <w:rPr>
          <w:rFonts w:ascii="Times New Roman" w:hAnsi="Times New Roman" w:cs="Times New Roman"/>
          <w:sz w:val="28"/>
          <w:szCs w:val="28"/>
        </w:rPr>
        <w:t>ого налога  - ООО «Куликовское»</w:t>
      </w:r>
      <w:r w:rsidR="00B74CFE" w:rsidRPr="0024030F">
        <w:rPr>
          <w:rFonts w:ascii="Times New Roman" w:hAnsi="Times New Roman" w:cs="Times New Roman"/>
          <w:sz w:val="28"/>
          <w:szCs w:val="28"/>
        </w:rPr>
        <w:t>.</w:t>
      </w:r>
      <w:r w:rsidR="009E507E">
        <w:rPr>
          <w:rFonts w:ascii="Times New Roman" w:hAnsi="Times New Roman" w:cs="Times New Roman"/>
          <w:sz w:val="28"/>
          <w:szCs w:val="28"/>
        </w:rPr>
        <w:t xml:space="preserve"> Поступление земельного налога увеличилось на 116,3 тыс</w:t>
      </w:r>
      <w:proofErr w:type="gramStart"/>
      <w:r w:rsidR="009E507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9E507E">
        <w:rPr>
          <w:rFonts w:ascii="Times New Roman" w:hAnsi="Times New Roman" w:cs="Times New Roman"/>
          <w:sz w:val="28"/>
          <w:szCs w:val="28"/>
        </w:rPr>
        <w:t>уб. В то же время поступление налога на имущество физических лиц  уменьшилось на 121,8 тыс.руб. В сумме поступление налогов на имущество сократилось на 5,5 тыс.руб.</w:t>
      </w:r>
    </w:p>
    <w:p w:rsidR="00E63412" w:rsidRDefault="00E63412" w:rsidP="00E63412">
      <w:pPr>
        <w:pStyle w:val="a4"/>
        <w:numPr>
          <w:ilvl w:val="0"/>
          <w:numId w:val="1"/>
        </w:numPr>
        <w:tabs>
          <w:tab w:val="clear" w:pos="432"/>
          <w:tab w:val="num" w:pos="0"/>
        </w:tabs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Площадь муниципального образования составляет 15441 га, из них сельхозугодий -  9228   га, в том числе пашни - 6603 га.</w:t>
      </w:r>
      <w:r w:rsidRPr="00E63412">
        <w:rPr>
          <w:rFonts w:ascii="Times New Roman" w:hAnsi="Times New Roman"/>
          <w:sz w:val="28"/>
          <w:szCs w:val="28"/>
        </w:rPr>
        <w:t xml:space="preserve"> </w:t>
      </w:r>
      <w:r w:rsidRPr="00AC5CA2">
        <w:rPr>
          <w:rFonts w:ascii="Times New Roman" w:hAnsi="Times New Roman"/>
          <w:sz w:val="28"/>
          <w:szCs w:val="28"/>
        </w:rPr>
        <w:t>Все пахотные земли обрабатываются.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7025F">
        <w:rPr>
          <w:rFonts w:ascii="Times New Roman" w:hAnsi="Times New Roman"/>
          <w:sz w:val="28"/>
          <w:szCs w:val="28"/>
        </w:rPr>
        <w:t>Невостребованными остаются 16 долей на 156 га</w:t>
      </w:r>
      <w:r w:rsidR="00C85976" w:rsidRPr="00A7025F">
        <w:rPr>
          <w:rFonts w:ascii="Times New Roman" w:hAnsi="Times New Roman"/>
          <w:sz w:val="28"/>
          <w:szCs w:val="28"/>
        </w:rPr>
        <w:t xml:space="preserve">. Проблема в том, что для передачи этих долей в муниципальную собственность для  суда требуются свидетельства о смерти собственников. В архиве Вольского </w:t>
      </w:r>
      <w:proofErr w:type="spellStart"/>
      <w:r w:rsidR="00C85976" w:rsidRPr="00A7025F">
        <w:rPr>
          <w:rFonts w:ascii="Times New Roman" w:hAnsi="Times New Roman"/>
          <w:sz w:val="28"/>
          <w:szCs w:val="28"/>
        </w:rPr>
        <w:t>ЗАГСа</w:t>
      </w:r>
      <w:proofErr w:type="spellEnd"/>
      <w:r w:rsidR="00C85976" w:rsidRPr="00A7025F">
        <w:rPr>
          <w:rFonts w:ascii="Times New Roman" w:hAnsi="Times New Roman"/>
          <w:sz w:val="28"/>
          <w:szCs w:val="28"/>
        </w:rPr>
        <w:t xml:space="preserve"> таких документов нет.</w:t>
      </w:r>
    </w:p>
    <w:p w:rsidR="00277580" w:rsidRPr="00277580" w:rsidRDefault="00E63412" w:rsidP="007E5F96">
      <w:pPr>
        <w:pStyle w:val="a4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</w:t>
      </w:r>
      <w:r w:rsidR="00AC5CA2" w:rsidRPr="00AC5CA2">
        <w:rPr>
          <w:rFonts w:ascii="Times New Roman" w:hAnsi="Times New Roman"/>
          <w:sz w:val="28"/>
          <w:szCs w:val="28"/>
        </w:rPr>
        <w:t xml:space="preserve"> На территории нашего муниципального образования действуют 3 сельскохозяйственных предприятия: в селе Талалихино </w:t>
      </w:r>
      <w:r w:rsidR="00025E91">
        <w:rPr>
          <w:rFonts w:ascii="Times New Roman" w:hAnsi="Times New Roman"/>
          <w:sz w:val="28"/>
          <w:szCs w:val="28"/>
        </w:rPr>
        <w:t xml:space="preserve"> - </w:t>
      </w:r>
      <w:r w:rsidR="00025E91" w:rsidRPr="00AC5CA2">
        <w:rPr>
          <w:rFonts w:ascii="Times New Roman" w:hAnsi="Times New Roman"/>
          <w:sz w:val="28"/>
          <w:szCs w:val="28"/>
        </w:rPr>
        <w:t>крестьянско-фермерское хозяйств</w:t>
      </w:r>
      <w:r w:rsidR="00025E91">
        <w:rPr>
          <w:rFonts w:ascii="Times New Roman" w:hAnsi="Times New Roman"/>
          <w:sz w:val="28"/>
          <w:szCs w:val="28"/>
        </w:rPr>
        <w:t xml:space="preserve">о Айрапетян </w:t>
      </w:r>
      <w:proofErr w:type="spellStart"/>
      <w:r w:rsidR="00025E91">
        <w:rPr>
          <w:rFonts w:ascii="Times New Roman" w:hAnsi="Times New Roman"/>
          <w:sz w:val="28"/>
          <w:szCs w:val="28"/>
        </w:rPr>
        <w:t>Мгера</w:t>
      </w:r>
      <w:proofErr w:type="spellEnd"/>
      <w:r w:rsidR="00025E91">
        <w:rPr>
          <w:rFonts w:ascii="Times New Roman" w:hAnsi="Times New Roman"/>
          <w:sz w:val="28"/>
          <w:szCs w:val="28"/>
        </w:rPr>
        <w:t xml:space="preserve"> Давидовича, в </w:t>
      </w:r>
      <w:r w:rsidR="00AC5CA2" w:rsidRPr="00AC5CA2">
        <w:rPr>
          <w:rFonts w:ascii="Times New Roman" w:hAnsi="Times New Roman"/>
          <w:sz w:val="28"/>
          <w:szCs w:val="28"/>
        </w:rPr>
        <w:t>селе Куликовка – общество с ограниченной ответственностью «Куликовское», в селе Дубровное – крестьянско-фермерское хозяйств</w:t>
      </w:r>
      <w:r w:rsidR="00025E91">
        <w:rPr>
          <w:rFonts w:ascii="Times New Roman" w:hAnsi="Times New Roman"/>
          <w:sz w:val="28"/>
          <w:szCs w:val="28"/>
        </w:rPr>
        <w:t xml:space="preserve">о </w:t>
      </w:r>
      <w:proofErr w:type="spellStart"/>
      <w:r w:rsidR="00025E91">
        <w:rPr>
          <w:rFonts w:ascii="Times New Roman" w:hAnsi="Times New Roman"/>
          <w:sz w:val="28"/>
          <w:szCs w:val="28"/>
        </w:rPr>
        <w:t>Кандыбина</w:t>
      </w:r>
      <w:proofErr w:type="spellEnd"/>
      <w:r w:rsidR="00025E91">
        <w:rPr>
          <w:rFonts w:ascii="Times New Roman" w:hAnsi="Times New Roman"/>
          <w:sz w:val="28"/>
          <w:szCs w:val="28"/>
        </w:rPr>
        <w:t xml:space="preserve"> Николая Николаевича.</w:t>
      </w:r>
    </w:p>
    <w:p w:rsidR="00277580" w:rsidRPr="007E5F96" w:rsidRDefault="00564791" w:rsidP="007E5F96">
      <w:pPr>
        <w:pStyle w:val="a3"/>
        <w:numPr>
          <w:ilvl w:val="0"/>
          <w:numId w:val="1"/>
        </w:numPr>
        <w:tabs>
          <w:tab w:val="clear" w:pos="432"/>
          <w:tab w:val="num" w:pos="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AC5CA2">
        <w:rPr>
          <w:rFonts w:ascii="Times New Roman" w:hAnsi="Times New Roman"/>
          <w:sz w:val="28"/>
          <w:szCs w:val="28"/>
        </w:rPr>
        <w:t>Все сельскохозяйственные предприятия взаимодействуют с администрацией Талалихинского муниципального образования в вопросах тушения пожаров, противопожарной опашки населенных пунктов,</w:t>
      </w:r>
      <w:r w:rsidR="00AE0149">
        <w:rPr>
          <w:rFonts w:ascii="Times New Roman" w:hAnsi="Times New Roman"/>
          <w:sz w:val="28"/>
          <w:szCs w:val="28"/>
        </w:rPr>
        <w:t xml:space="preserve"> </w:t>
      </w:r>
      <w:r w:rsidR="00AE0149" w:rsidRPr="0024030F">
        <w:rPr>
          <w:rFonts w:ascii="Times New Roman" w:hAnsi="Times New Roman"/>
          <w:sz w:val="28"/>
          <w:szCs w:val="28"/>
        </w:rPr>
        <w:t>зимнего содержания автомобильных дорог,</w:t>
      </w:r>
      <w:r w:rsidR="00AC5CA2" w:rsidRPr="0024030F">
        <w:rPr>
          <w:rFonts w:ascii="Times New Roman" w:hAnsi="Times New Roman"/>
          <w:sz w:val="28"/>
          <w:szCs w:val="28"/>
        </w:rPr>
        <w:t xml:space="preserve"> </w:t>
      </w:r>
      <w:r w:rsidR="00AC5CA2">
        <w:rPr>
          <w:rFonts w:ascii="Times New Roman" w:hAnsi="Times New Roman"/>
          <w:sz w:val="28"/>
          <w:szCs w:val="28"/>
        </w:rPr>
        <w:t>санитарной очистки и благоустройства территории.</w:t>
      </w:r>
      <w:r w:rsidR="00AC5CA2" w:rsidRPr="00D21B9D">
        <w:rPr>
          <w:rFonts w:ascii="Times New Roman" w:hAnsi="Times New Roman"/>
          <w:sz w:val="28"/>
          <w:szCs w:val="28"/>
        </w:rPr>
        <w:t xml:space="preserve"> </w:t>
      </w:r>
      <w:r w:rsidR="00AC5CA2">
        <w:rPr>
          <w:rFonts w:ascii="Times New Roman" w:hAnsi="Times New Roman"/>
          <w:sz w:val="28"/>
          <w:szCs w:val="28"/>
        </w:rPr>
        <w:t xml:space="preserve">Предоставляют </w:t>
      </w:r>
      <w:r w:rsidR="00AC5CA2" w:rsidRPr="00057CA3">
        <w:rPr>
          <w:rFonts w:ascii="Times New Roman" w:hAnsi="Times New Roman" w:cs="Times New Roman"/>
          <w:sz w:val="28"/>
          <w:szCs w:val="28"/>
        </w:rPr>
        <w:t xml:space="preserve">транспорт для погребения, для подвоза дров, кормов. </w:t>
      </w:r>
    </w:p>
    <w:p w:rsidR="00AC5CA2" w:rsidRPr="00C85976" w:rsidRDefault="00AC5CA2" w:rsidP="00C85976">
      <w:pPr>
        <w:pStyle w:val="a3"/>
        <w:numPr>
          <w:ilvl w:val="0"/>
          <w:numId w:val="1"/>
        </w:numPr>
        <w:tabs>
          <w:tab w:val="clear" w:pos="432"/>
          <w:tab w:val="num" w:pos="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85976">
        <w:rPr>
          <w:rFonts w:ascii="Times New Roman" w:hAnsi="Times New Roman" w:cs="Times New Roman"/>
          <w:sz w:val="28"/>
          <w:szCs w:val="28"/>
        </w:rPr>
        <w:t>Кандыбин</w:t>
      </w:r>
      <w:proofErr w:type="spellEnd"/>
      <w:r w:rsidRPr="00C85976">
        <w:rPr>
          <w:rFonts w:ascii="Times New Roman" w:hAnsi="Times New Roman" w:cs="Times New Roman"/>
          <w:sz w:val="28"/>
          <w:szCs w:val="28"/>
        </w:rPr>
        <w:t xml:space="preserve"> Н.Н. </w:t>
      </w:r>
      <w:r w:rsidR="00025E91" w:rsidRPr="00C85976">
        <w:rPr>
          <w:rFonts w:ascii="Times New Roman" w:hAnsi="Times New Roman" w:cs="Times New Roman"/>
          <w:sz w:val="28"/>
          <w:szCs w:val="28"/>
        </w:rPr>
        <w:t xml:space="preserve">на собственные средства установил остановочный павильон в селе Талалихино,  </w:t>
      </w:r>
      <w:r w:rsidRPr="00C85976">
        <w:rPr>
          <w:rFonts w:ascii="Times New Roman" w:hAnsi="Times New Roman" w:cs="Times New Roman"/>
          <w:sz w:val="28"/>
          <w:szCs w:val="28"/>
        </w:rPr>
        <w:t>ежегодно предоставляет свою крупяную продукцию в качестве призов для проведения Масленицы в селе Талалихино</w:t>
      </w:r>
      <w:r w:rsidRPr="00C85976">
        <w:rPr>
          <w:rFonts w:ascii="Times New Roman" w:hAnsi="Times New Roman" w:cs="Times New Roman"/>
          <w:b/>
          <w:noProof/>
          <w:color w:val="000000"/>
          <w:spacing w:val="20"/>
          <w:sz w:val="28"/>
          <w:szCs w:val="28"/>
        </w:rPr>
        <w:t xml:space="preserve">. </w:t>
      </w:r>
    </w:p>
    <w:p w:rsidR="00C7709F" w:rsidRPr="00C85976" w:rsidRDefault="007E5F96" w:rsidP="00C85976">
      <w:pPr>
        <w:pStyle w:val="a4"/>
        <w:numPr>
          <w:ilvl w:val="0"/>
          <w:numId w:val="1"/>
        </w:numPr>
        <w:tabs>
          <w:tab w:val="clear" w:pos="432"/>
          <w:tab w:val="num" w:pos="0"/>
        </w:tabs>
        <w:ind w:left="0" w:firstLine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 w:rsidR="00C7709F" w:rsidRPr="00C85976">
        <w:rPr>
          <w:rFonts w:ascii="Times New Roman" w:hAnsi="Times New Roman"/>
          <w:sz w:val="28"/>
          <w:szCs w:val="28"/>
        </w:rPr>
        <w:t>ООО «Куликовское» помогает администрации муниципального образования в решении наших насущных проблем:    Силам</w:t>
      </w:r>
      <w:proofErr w:type="gramStart"/>
      <w:r w:rsidR="00C7709F" w:rsidRPr="00C85976">
        <w:rPr>
          <w:rFonts w:ascii="Times New Roman" w:hAnsi="Times New Roman"/>
          <w:sz w:val="28"/>
          <w:szCs w:val="28"/>
        </w:rPr>
        <w:t>и ООО</w:t>
      </w:r>
      <w:proofErr w:type="gramEnd"/>
      <w:r w:rsidR="00C7709F" w:rsidRPr="00C85976">
        <w:rPr>
          <w:rFonts w:ascii="Times New Roman" w:hAnsi="Times New Roman"/>
          <w:sz w:val="28"/>
          <w:szCs w:val="28"/>
        </w:rPr>
        <w:t xml:space="preserve"> </w:t>
      </w:r>
      <w:r w:rsidR="00C7709F" w:rsidRPr="00C85976">
        <w:rPr>
          <w:rFonts w:ascii="Times New Roman" w:hAnsi="Times New Roman"/>
          <w:sz w:val="28"/>
          <w:szCs w:val="28"/>
        </w:rPr>
        <w:lastRenderedPageBreak/>
        <w:t xml:space="preserve">«Куликовское» построено 2 моста из железобетонных столбов  на территории села Куликовка. Проведена отсыпка </w:t>
      </w:r>
      <w:proofErr w:type="spellStart"/>
      <w:r w:rsidR="00C7709F" w:rsidRPr="00C85976">
        <w:rPr>
          <w:rFonts w:ascii="Times New Roman" w:hAnsi="Times New Roman"/>
          <w:sz w:val="28"/>
          <w:szCs w:val="28"/>
        </w:rPr>
        <w:t>внутрипоселковой</w:t>
      </w:r>
      <w:proofErr w:type="spellEnd"/>
      <w:r w:rsidR="00C7709F" w:rsidRPr="00C85976">
        <w:rPr>
          <w:rFonts w:ascii="Times New Roman" w:hAnsi="Times New Roman"/>
          <w:sz w:val="28"/>
          <w:szCs w:val="28"/>
        </w:rPr>
        <w:t xml:space="preserve"> дороги на кладбище с</w:t>
      </w:r>
      <w:proofErr w:type="gramStart"/>
      <w:r w:rsidR="00C7709F" w:rsidRPr="00C85976">
        <w:rPr>
          <w:rFonts w:ascii="Times New Roman" w:hAnsi="Times New Roman"/>
          <w:sz w:val="28"/>
          <w:szCs w:val="28"/>
        </w:rPr>
        <w:t>.К</w:t>
      </w:r>
      <w:proofErr w:type="gramEnd"/>
      <w:r w:rsidR="00C7709F" w:rsidRPr="00C85976">
        <w:rPr>
          <w:rFonts w:ascii="Times New Roman" w:hAnsi="Times New Roman"/>
          <w:sz w:val="28"/>
          <w:szCs w:val="28"/>
        </w:rPr>
        <w:t xml:space="preserve">уликовка. </w:t>
      </w:r>
    </w:p>
    <w:p w:rsidR="00277580" w:rsidRPr="007E5F96" w:rsidRDefault="00C7709F" w:rsidP="007E5F96">
      <w:pPr>
        <w:pStyle w:val="a4"/>
        <w:numPr>
          <w:ilvl w:val="0"/>
          <w:numId w:val="1"/>
        </w:numPr>
        <w:tabs>
          <w:tab w:val="clear" w:pos="432"/>
          <w:tab w:val="num" w:pos="-142"/>
        </w:tabs>
        <w:ind w:left="0" w:firstLine="0"/>
        <w:rPr>
          <w:rFonts w:ascii="Times New Roman" w:hAnsi="Times New Roman"/>
          <w:sz w:val="28"/>
          <w:szCs w:val="28"/>
        </w:rPr>
      </w:pPr>
      <w:r w:rsidRPr="0024030F">
        <w:rPr>
          <w:rFonts w:ascii="Times New Roman" w:hAnsi="Times New Roman"/>
          <w:sz w:val="28"/>
          <w:szCs w:val="28"/>
        </w:rPr>
        <w:t>Руководств</w:t>
      </w:r>
      <w:proofErr w:type="gramStart"/>
      <w:r w:rsidRPr="0024030F">
        <w:rPr>
          <w:rFonts w:ascii="Times New Roman" w:hAnsi="Times New Roman"/>
          <w:sz w:val="28"/>
          <w:szCs w:val="28"/>
        </w:rPr>
        <w:t>о ООО</w:t>
      </w:r>
      <w:proofErr w:type="gramEnd"/>
      <w:r w:rsidRPr="0024030F">
        <w:rPr>
          <w:rFonts w:ascii="Times New Roman" w:hAnsi="Times New Roman"/>
          <w:sz w:val="28"/>
          <w:szCs w:val="28"/>
        </w:rPr>
        <w:t xml:space="preserve"> «Куликовское» выделило 150 тысяч рублей для ремонта памятника с установкой  гранитной плиты с высеченными фамилиями  земляков, павших на фронтах Великой отечественной войны. </w:t>
      </w:r>
    </w:p>
    <w:p w:rsidR="00AE0149" w:rsidRDefault="00C7709F" w:rsidP="0024030F">
      <w:pPr>
        <w:pStyle w:val="a4"/>
        <w:numPr>
          <w:ilvl w:val="0"/>
          <w:numId w:val="1"/>
        </w:numPr>
        <w:tabs>
          <w:tab w:val="clear" w:pos="432"/>
          <w:tab w:val="num" w:pos="0"/>
        </w:tabs>
        <w:ind w:left="0" w:firstLine="0"/>
        <w:rPr>
          <w:rFonts w:ascii="Times New Roman" w:hAnsi="Times New Roman"/>
          <w:sz w:val="28"/>
          <w:szCs w:val="28"/>
        </w:rPr>
      </w:pPr>
      <w:r w:rsidRPr="004D41E1">
        <w:rPr>
          <w:rFonts w:ascii="Times New Roman" w:hAnsi="Times New Roman"/>
          <w:sz w:val="28"/>
          <w:szCs w:val="28"/>
        </w:rPr>
        <w:t>Силам</w:t>
      </w:r>
      <w:proofErr w:type="gramStart"/>
      <w:r w:rsidRPr="004D41E1">
        <w:rPr>
          <w:rFonts w:ascii="Times New Roman" w:hAnsi="Times New Roman"/>
          <w:sz w:val="28"/>
          <w:szCs w:val="28"/>
        </w:rPr>
        <w:t>и ООО</w:t>
      </w:r>
      <w:proofErr w:type="gramEnd"/>
      <w:r w:rsidRPr="004D41E1">
        <w:rPr>
          <w:rFonts w:ascii="Times New Roman" w:hAnsi="Times New Roman"/>
          <w:sz w:val="28"/>
          <w:szCs w:val="28"/>
        </w:rPr>
        <w:t xml:space="preserve"> «Куликовское» для восстановления </w:t>
      </w:r>
      <w:r w:rsidR="00870514">
        <w:rPr>
          <w:rFonts w:ascii="Times New Roman" w:hAnsi="Times New Roman"/>
          <w:sz w:val="28"/>
          <w:szCs w:val="28"/>
        </w:rPr>
        <w:t>пожарной</w:t>
      </w:r>
      <w:r w:rsidRPr="004D41E1">
        <w:rPr>
          <w:rFonts w:ascii="Times New Roman" w:hAnsi="Times New Roman"/>
          <w:sz w:val="28"/>
          <w:szCs w:val="28"/>
        </w:rPr>
        <w:t xml:space="preserve"> машины приобретены пожарные рукава, аккумулятор, бензонасос. Так же в Куликовке имеется пожарный комплекс, состоящий из бочки на 0,5 тонны, помпы и рукавов.  Определены люди, ответственные за работу пожарной машины и пожарного комплекса, из числа работников ООО «Куликовское».</w:t>
      </w:r>
    </w:p>
    <w:p w:rsidR="00277580" w:rsidRPr="007E5F96" w:rsidRDefault="00D40BBD" w:rsidP="007E5F96">
      <w:pPr>
        <w:pStyle w:val="a4"/>
        <w:numPr>
          <w:ilvl w:val="0"/>
          <w:numId w:val="1"/>
        </w:numPr>
        <w:tabs>
          <w:tab w:val="clear" w:pos="432"/>
          <w:tab w:val="num" w:pos="0"/>
        </w:tabs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В Талалихине   для обеспечения мер пожарной безопасности имеются 17 пожарных гидрантов на новом водопроводе, </w:t>
      </w:r>
      <w:proofErr w:type="gramStart"/>
      <w:r>
        <w:rPr>
          <w:rFonts w:ascii="Times New Roman" w:hAnsi="Times New Roman"/>
          <w:sz w:val="28"/>
          <w:szCs w:val="28"/>
        </w:rPr>
        <w:t>пожарная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мотопомпа</w:t>
      </w:r>
      <w:proofErr w:type="spellEnd"/>
      <w:r>
        <w:rPr>
          <w:rFonts w:ascii="Times New Roman" w:hAnsi="Times New Roman"/>
          <w:sz w:val="28"/>
          <w:szCs w:val="28"/>
        </w:rPr>
        <w:t xml:space="preserve"> «Гейзер».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Дубровном</w:t>
      </w:r>
      <w:proofErr w:type="gramEnd"/>
      <w:r>
        <w:rPr>
          <w:rFonts w:ascii="Times New Roman" w:hAnsi="Times New Roman"/>
          <w:sz w:val="28"/>
          <w:szCs w:val="28"/>
        </w:rPr>
        <w:t xml:space="preserve">  имеется гидрант и </w:t>
      </w:r>
      <w:proofErr w:type="spellStart"/>
      <w:r>
        <w:rPr>
          <w:rFonts w:ascii="Times New Roman" w:hAnsi="Times New Roman"/>
          <w:sz w:val="28"/>
          <w:szCs w:val="28"/>
        </w:rPr>
        <w:t>мотопомпа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277580" w:rsidRPr="007E5F96" w:rsidRDefault="007E5F96" w:rsidP="009A5C13">
      <w:pPr>
        <w:pStyle w:val="a4"/>
        <w:numPr>
          <w:ilvl w:val="0"/>
          <w:numId w:val="1"/>
        </w:numPr>
        <w:tabs>
          <w:tab w:val="clear" w:pos="432"/>
          <w:tab w:val="num" w:pos="0"/>
        </w:tabs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AC5CA2">
        <w:rPr>
          <w:rFonts w:ascii="Times New Roman" w:hAnsi="Times New Roman"/>
          <w:sz w:val="28"/>
          <w:szCs w:val="28"/>
        </w:rPr>
        <w:t xml:space="preserve">В собственности Талалихинского муниципального образования имеются 4 </w:t>
      </w:r>
      <w:proofErr w:type="gramStart"/>
      <w:r w:rsidR="00AC5CA2">
        <w:rPr>
          <w:rFonts w:ascii="Times New Roman" w:hAnsi="Times New Roman"/>
          <w:sz w:val="28"/>
          <w:szCs w:val="28"/>
        </w:rPr>
        <w:t>гидротехнических</w:t>
      </w:r>
      <w:proofErr w:type="gramEnd"/>
      <w:r w:rsidR="00AC5CA2">
        <w:rPr>
          <w:rFonts w:ascii="Times New Roman" w:hAnsi="Times New Roman"/>
          <w:sz w:val="28"/>
          <w:szCs w:val="28"/>
        </w:rPr>
        <w:t xml:space="preserve"> сооружения – пруды. В 2014 году 2 пруда, расположенные в селе Куликовка, сданы в аренду ООО «Куликовское». Силами этого сельхозпредприятия  пруды были  расчищены и организованы места</w:t>
      </w:r>
      <w:r w:rsidR="00AC5CA2" w:rsidRPr="00004763">
        <w:rPr>
          <w:rFonts w:ascii="Times New Roman" w:hAnsi="Times New Roman"/>
          <w:sz w:val="28"/>
          <w:szCs w:val="28"/>
        </w:rPr>
        <w:t xml:space="preserve"> для купания и рыбалки.</w:t>
      </w:r>
    </w:p>
    <w:p w:rsidR="00277580" w:rsidRDefault="007E5F96" w:rsidP="00D86F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A5C13">
        <w:rPr>
          <w:rFonts w:ascii="Times New Roman" w:hAnsi="Times New Roman" w:cs="Times New Roman"/>
          <w:sz w:val="28"/>
          <w:szCs w:val="28"/>
        </w:rPr>
        <w:t xml:space="preserve">Социальная сфера представлена следующими объектами, расположенными в селах Талалихино и Куликовка: 2  основные школы, 2 детских сада, 2 фельдшерско-акушерских пункта, 2 библиотеки, </w:t>
      </w:r>
      <w:r>
        <w:rPr>
          <w:rFonts w:ascii="Times New Roman" w:hAnsi="Times New Roman" w:cs="Times New Roman"/>
          <w:sz w:val="28"/>
          <w:szCs w:val="28"/>
        </w:rPr>
        <w:t>1</w:t>
      </w:r>
      <w:r w:rsidR="009A5C13">
        <w:rPr>
          <w:rFonts w:ascii="Times New Roman" w:hAnsi="Times New Roman" w:cs="Times New Roman"/>
          <w:sz w:val="28"/>
          <w:szCs w:val="28"/>
        </w:rPr>
        <w:t xml:space="preserve"> Дом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5C13">
        <w:rPr>
          <w:rFonts w:ascii="Times New Roman" w:hAnsi="Times New Roman" w:cs="Times New Roman"/>
          <w:sz w:val="28"/>
          <w:szCs w:val="28"/>
        </w:rPr>
        <w:t>культуры. К сожалению, в течение ряда лет не</w:t>
      </w:r>
      <w:r>
        <w:rPr>
          <w:rFonts w:ascii="Times New Roman" w:hAnsi="Times New Roman" w:cs="Times New Roman"/>
          <w:sz w:val="28"/>
          <w:szCs w:val="28"/>
        </w:rPr>
        <w:t xml:space="preserve"> было</w:t>
      </w:r>
      <w:r w:rsidR="009A5C13">
        <w:rPr>
          <w:rFonts w:ascii="Times New Roman" w:hAnsi="Times New Roman" w:cs="Times New Roman"/>
          <w:sz w:val="28"/>
          <w:szCs w:val="28"/>
        </w:rPr>
        <w:t xml:space="preserve"> работника в Доме культ</w:t>
      </w:r>
      <w:r>
        <w:rPr>
          <w:rFonts w:ascii="Times New Roman" w:hAnsi="Times New Roman" w:cs="Times New Roman"/>
          <w:sz w:val="28"/>
          <w:szCs w:val="28"/>
        </w:rPr>
        <w:t>уры села Куликовка, поэтому Дом культуры с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уликовка закрыли.</w:t>
      </w:r>
      <w:r w:rsidR="009A5C13">
        <w:rPr>
          <w:rFonts w:ascii="Times New Roman" w:hAnsi="Times New Roman" w:cs="Times New Roman"/>
          <w:sz w:val="28"/>
          <w:szCs w:val="28"/>
        </w:rPr>
        <w:t xml:space="preserve"> Но коллектив школы во главе с директором  </w:t>
      </w:r>
      <w:proofErr w:type="spellStart"/>
      <w:r w:rsidR="009A5C13">
        <w:rPr>
          <w:rFonts w:ascii="Times New Roman" w:hAnsi="Times New Roman" w:cs="Times New Roman"/>
          <w:sz w:val="28"/>
          <w:szCs w:val="28"/>
        </w:rPr>
        <w:t>Колковой</w:t>
      </w:r>
      <w:proofErr w:type="spellEnd"/>
      <w:r w:rsidR="009A5C13">
        <w:rPr>
          <w:rFonts w:ascii="Times New Roman" w:hAnsi="Times New Roman" w:cs="Times New Roman"/>
          <w:sz w:val="28"/>
          <w:szCs w:val="28"/>
        </w:rPr>
        <w:t xml:space="preserve"> Людмилой Геннадьевной проводит все культурно-массовые  мероприятия для жителей села: и День Победы, и Масленицу, и Новый год.</w:t>
      </w:r>
    </w:p>
    <w:p w:rsidR="00277580" w:rsidRPr="007E5F96" w:rsidRDefault="00277580" w:rsidP="007E5F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A5C13">
        <w:rPr>
          <w:rFonts w:ascii="Times New Roman" w:hAnsi="Times New Roman" w:cs="Times New Roman"/>
          <w:sz w:val="28"/>
          <w:szCs w:val="28"/>
        </w:rPr>
        <w:t>В 202</w:t>
      </w:r>
      <w:r w:rsidR="007E5F96">
        <w:rPr>
          <w:rFonts w:ascii="Times New Roman" w:hAnsi="Times New Roman" w:cs="Times New Roman"/>
          <w:sz w:val="28"/>
          <w:szCs w:val="28"/>
        </w:rPr>
        <w:t>2</w:t>
      </w:r>
      <w:r w:rsidR="009A5C13">
        <w:rPr>
          <w:rFonts w:ascii="Times New Roman" w:hAnsi="Times New Roman" w:cs="Times New Roman"/>
          <w:sz w:val="28"/>
          <w:szCs w:val="28"/>
        </w:rPr>
        <w:t xml:space="preserve"> году  в селе Куликовка  </w:t>
      </w:r>
      <w:r w:rsidR="007E5F96">
        <w:rPr>
          <w:rFonts w:ascii="Times New Roman" w:hAnsi="Times New Roman" w:cs="Times New Roman"/>
          <w:sz w:val="28"/>
          <w:szCs w:val="28"/>
        </w:rPr>
        <w:t>состоялось освящение</w:t>
      </w:r>
      <w:r w:rsidR="009A5C13">
        <w:rPr>
          <w:rFonts w:ascii="Times New Roman" w:hAnsi="Times New Roman" w:cs="Times New Roman"/>
          <w:sz w:val="28"/>
          <w:szCs w:val="28"/>
        </w:rPr>
        <w:t xml:space="preserve"> храма </w:t>
      </w:r>
      <w:proofErr w:type="spellStart"/>
      <w:r w:rsidR="009A5C13">
        <w:rPr>
          <w:rFonts w:ascii="Times New Roman" w:hAnsi="Times New Roman" w:cs="Times New Roman"/>
          <w:sz w:val="28"/>
          <w:szCs w:val="28"/>
        </w:rPr>
        <w:t>Первове</w:t>
      </w:r>
      <w:r w:rsidR="007E5F96">
        <w:rPr>
          <w:rFonts w:ascii="Times New Roman" w:hAnsi="Times New Roman" w:cs="Times New Roman"/>
          <w:sz w:val="28"/>
          <w:szCs w:val="28"/>
        </w:rPr>
        <w:t>рховных</w:t>
      </w:r>
      <w:proofErr w:type="spellEnd"/>
      <w:r w:rsidR="007E5F96">
        <w:rPr>
          <w:rFonts w:ascii="Times New Roman" w:hAnsi="Times New Roman" w:cs="Times New Roman"/>
          <w:sz w:val="28"/>
          <w:szCs w:val="28"/>
        </w:rPr>
        <w:t xml:space="preserve"> апостолов Петра и Павла, построенного </w:t>
      </w:r>
      <w:r w:rsidR="005E2EBA">
        <w:rPr>
          <w:rFonts w:ascii="Times New Roman" w:hAnsi="Times New Roman" w:cs="Times New Roman"/>
          <w:sz w:val="28"/>
          <w:szCs w:val="28"/>
        </w:rPr>
        <w:t xml:space="preserve">на пожертвования уроженца </w:t>
      </w:r>
      <w:r>
        <w:rPr>
          <w:rFonts w:ascii="Times New Roman" w:hAnsi="Times New Roman" w:cs="Times New Roman"/>
          <w:sz w:val="28"/>
          <w:szCs w:val="28"/>
        </w:rPr>
        <w:t xml:space="preserve">этого </w:t>
      </w:r>
      <w:r w:rsidR="005E2EBA">
        <w:rPr>
          <w:rFonts w:ascii="Times New Roman" w:hAnsi="Times New Roman" w:cs="Times New Roman"/>
          <w:sz w:val="28"/>
          <w:szCs w:val="28"/>
        </w:rPr>
        <w:t>села</w:t>
      </w:r>
      <w:r w:rsidR="009A5C13">
        <w:rPr>
          <w:rFonts w:ascii="Times New Roman" w:hAnsi="Times New Roman" w:cs="Times New Roman"/>
          <w:sz w:val="28"/>
          <w:szCs w:val="28"/>
        </w:rPr>
        <w:t xml:space="preserve"> </w:t>
      </w:r>
      <w:r w:rsidR="005E2EBA">
        <w:rPr>
          <w:rFonts w:ascii="Times New Roman" w:hAnsi="Times New Roman" w:cs="Times New Roman"/>
          <w:sz w:val="28"/>
          <w:szCs w:val="28"/>
        </w:rPr>
        <w:t>Заварихина  Николая Михайловича.</w:t>
      </w:r>
      <w:r w:rsidR="00D86F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5F96" w:rsidRDefault="007E5F96" w:rsidP="00AE0149">
      <w:pPr>
        <w:pStyle w:val="a4"/>
        <w:numPr>
          <w:ilvl w:val="0"/>
          <w:numId w:val="1"/>
        </w:numPr>
        <w:tabs>
          <w:tab w:val="clear" w:pos="432"/>
          <w:tab w:val="num" w:pos="0"/>
        </w:tabs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564791">
        <w:rPr>
          <w:rFonts w:ascii="Times New Roman" w:hAnsi="Times New Roman"/>
          <w:sz w:val="28"/>
          <w:szCs w:val="28"/>
        </w:rPr>
        <w:t>В 2022 году н</w:t>
      </w:r>
      <w:r>
        <w:rPr>
          <w:rFonts w:ascii="Times New Roman" w:hAnsi="Times New Roman"/>
          <w:sz w:val="28"/>
          <w:szCs w:val="28"/>
        </w:rPr>
        <w:t xml:space="preserve">а </w:t>
      </w:r>
      <w:r>
        <w:rPr>
          <w:rFonts w:ascii="Times New Roman" w:hAnsi="Times New Roman"/>
          <w:sz w:val="28"/>
          <w:szCs w:val="28"/>
          <w:lang w:eastAsia="ru-RU"/>
        </w:rPr>
        <w:t>о</w:t>
      </w:r>
      <w:r w:rsidRPr="007E5F96">
        <w:rPr>
          <w:rFonts w:ascii="Times New Roman" w:hAnsi="Times New Roman"/>
          <w:sz w:val="28"/>
          <w:szCs w:val="28"/>
          <w:lang w:eastAsia="ru-RU"/>
        </w:rPr>
        <w:t>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</w:r>
      <w:r w:rsidR="00564791">
        <w:rPr>
          <w:rFonts w:ascii="Times New Roman" w:hAnsi="Times New Roman"/>
          <w:sz w:val="28"/>
          <w:szCs w:val="28"/>
          <w:lang w:eastAsia="ru-RU"/>
        </w:rPr>
        <w:t xml:space="preserve"> мы получили 1407 тыс</w:t>
      </w:r>
      <w:proofErr w:type="gramStart"/>
      <w:r w:rsidR="00564791">
        <w:rPr>
          <w:rFonts w:ascii="Times New Roman" w:hAnsi="Times New Roman"/>
          <w:sz w:val="28"/>
          <w:szCs w:val="28"/>
          <w:lang w:eastAsia="ru-RU"/>
        </w:rPr>
        <w:t>.р</w:t>
      </w:r>
      <w:proofErr w:type="gramEnd"/>
      <w:r w:rsidR="00564791">
        <w:rPr>
          <w:rFonts w:ascii="Times New Roman" w:hAnsi="Times New Roman"/>
          <w:sz w:val="28"/>
          <w:szCs w:val="28"/>
          <w:lang w:eastAsia="ru-RU"/>
        </w:rPr>
        <w:t xml:space="preserve">уб. из расчета 3 </w:t>
      </w:r>
      <w:proofErr w:type="spellStart"/>
      <w:r w:rsidR="00564791">
        <w:rPr>
          <w:rFonts w:ascii="Times New Roman" w:hAnsi="Times New Roman"/>
          <w:sz w:val="28"/>
          <w:szCs w:val="28"/>
          <w:lang w:eastAsia="ru-RU"/>
        </w:rPr>
        <w:t>тыс.руб</w:t>
      </w:r>
      <w:proofErr w:type="spellEnd"/>
      <w:r w:rsidR="00564791">
        <w:rPr>
          <w:rFonts w:ascii="Times New Roman" w:hAnsi="Times New Roman"/>
          <w:sz w:val="28"/>
          <w:szCs w:val="28"/>
          <w:lang w:eastAsia="ru-RU"/>
        </w:rPr>
        <w:t xml:space="preserve"> на 1 жителя. На эти средства мы отремонтировали некоторые участки на ул</w:t>
      </w:r>
      <w:proofErr w:type="gramStart"/>
      <w:r w:rsidR="00564791">
        <w:rPr>
          <w:rFonts w:ascii="Times New Roman" w:hAnsi="Times New Roman"/>
          <w:sz w:val="28"/>
          <w:szCs w:val="28"/>
          <w:lang w:eastAsia="ru-RU"/>
        </w:rPr>
        <w:t>.З</w:t>
      </w:r>
      <w:proofErr w:type="gramEnd"/>
      <w:r w:rsidR="00564791">
        <w:rPr>
          <w:rFonts w:ascii="Times New Roman" w:hAnsi="Times New Roman"/>
          <w:sz w:val="28"/>
          <w:szCs w:val="28"/>
          <w:lang w:eastAsia="ru-RU"/>
        </w:rPr>
        <w:t>аречной и Береговой в Талалихино  и на ул. Рабочей в Куликовке. Уложено сплошного асфальтового покрытия на площади 597 кв.м.</w:t>
      </w:r>
    </w:p>
    <w:p w:rsidR="00564791" w:rsidRPr="00564791" w:rsidRDefault="00564791" w:rsidP="00AE0149">
      <w:pPr>
        <w:pStyle w:val="a4"/>
        <w:numPr>
          <w:ilvl w:val="0"/>
          <w:numId w:val="1"/>
        </w:numPr>
        <w:tabs>
          <w:tab w:val="clear" w:pos="432"/>
          <w:tab w:val="num" w:pos="0"/>
        </w:tabs>
        <w:ind w:left="0" w:firstLine="0"/>
        <w:rPr>
          <w:rFonts w:ascii="Times New Roman" w:hAnsi="Times New Roman"/>
          <w:sz w:val="28"/>
          <w:szCs w:val="28"/>
        </w:rPr>
      </w:pPr>
      <w:r w:rsidRPr="00564791">
        <w:rPr>
          <w:rFonts w:ascii="Times New Roman" w:hAnsi="Times New Roman"/>
          <w:sz w:val="28"/>
          <w:szCs w:val="28"/>
          <w:lang w:eastAsia="ru-RU"/>
        </w:rPr>
        <w:t xml:space="preserve">На средства межбюджетных трансфертов на осуществление полномочий, в сфере дорожной деятельности в отношении автомобильных дорог местного значения вне границ населенных пунктов в границах муниципального района </w:t>
      </w:r>
      <w:r w:rsidRPr="00564791">
        <w:rPr>
          <w:rFonts w:ascii="Times New Roman" w:hAnsi="Times New Roman"/>
          <w:sz w:val="28"/>
          <w:szCs w:val="28"/>
          <w:lang w:eastAsia="ru-RU"/>
        </w:rPr>
        <w:lastRenderedPageBreak/>
        <w:t>(за счет районного дорожного фонда</w:t>
      </w:r>
      <w:proofErr w:type="gramStart"/>
      <w:r w:rsidRPr="00564791">
        <w:rPr>
          <w:rFonts w:ascii="Times New Roman" w:hAnsi="Times New Roman"/>
          <w:sz w:val="28"/>
          <w:szCs w:val="28"/>
          <w:lang w:eastAsia="ru-RU"/>
        </w:rPr>
        <w:t>)в</w:t>
      </w:r>
      <w:proofErr w:type="gramEnd"/>
      <w:r w:rsidRPr="00564791">
        <w:rPr>
          <w:rFonts w:ascii="Times New Roman" w:hAnsi="Times New Roman"/>
          <w:sz w:val="28"/>
          <w:szCs w:val="28"/>
          <w:lang w:eastAsia="ru-RU"/>
        </w:rPr>
        <w:t xml:space="preserve"> сумме 810,9 тыс.руб. был проведен ямочный ремонт автодороги «</w:t>
      </w:r>
      <w:proofErr w:type="spellStart"/>
      <w:r w:rsidRPr="00564791">
        <w:rPr>
          <w:rFonts w:ascii="Times New Roman" w:hAnsi="Times New Roman"/>
          <w:sz w:val="28"/>
          <w:szCs w:val="28"/>
          <w:lang w:eastAsia="ru-RU"/>
        </w:rPr>
        <w:t>Талалихино-Куликовка</w:t>
      </w:r>
      <w:proofErr w:type="spellEnd"/>
      <w:r w:rsidRPr="00564791">
        <w:rPr>
          <w:rFonts w:ascii="Times New Roman" w:hAnsi="Times New Roman"/>
          <w:sz w:val="28"/>
          <w:szCs w:val="28"/>
          <w:lang w:eastAsia="ru-RU"/>
        </w:rPr>
        <w:t>».</w:t>
      </w:r>
    </w:p>
    <w:p w:rsidR="009E14F4" w:rsidRDefault="00025E91" w:rsidP="00AE0149">
      <w:pPr>
        <w:pStyle w:val="a4"/>
        <w:numPr>
          <w:ilvl w:val="0"/>
          <w:numId w:val="1"/>
        </w:numPr>
        <w:tabs>
          <w:tab w:val="clear" w:pos="432"/>
          <w:tab w:val="num" w:pos="0"/>
        </w:tabs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D064B7">
        <w:rPr>
          <w:rFonts w:ascii="Times New Roman" w:hAnsi="Times New Roman"/>
          <w:sz w:val="28"/>
          <w:szCs w:val="28"/>
        </w:rPr>
        <w:t xml:space="preserve">На средства дорожного фонда проводится зимнее и летнее содержание автодорог. </w:t>
      </w:r>
      <w:r w:rsidR="009E14F4">
        <w:rPr>
          <w:rFonts w:ascii="Times New Roman" w:hAnsi="Times New Roman"/>
          <w:sz w:val="28"/>
          <w:szCs w:val="28"/>
        </w:rPr>
        <w:t xml:space="preserve">Регулярно, по мере необходимости, проводится ремонт уличного освещения. </w:t>
      </w:r>
    </w:p>
    <w:p w:rsidR="00277580" w:rsidRPr="00D064B7" w:rsidRDefault="00AE0149" w:rsidP="00D064B7">
      <w:pPr>
        <w:pStyle w:val="a4"/>
        <w:numPr>
          <w:ilvl w:val="0"/>
          <w:numId w:val="1"/>
        </w:numPr>
        <w:tabs>
          <w:tab w:val="clear" w:pos="432"/>
          <w:tab w:val="num" w:pos="0"/>
        </w:tabs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9E14F4">
        <w:rPr>
          <w:rFonts w:ascii="Times New Roman" w:hAnsi="Times New Roman"/>
          <w:sz w:val="28"/>
          <w:szCs w:val="28"/>
        </w:rPr>
        <w:t xml:space="preserve">Проведен ремонт башни </w:t>
      </w:r>
      <w:proofErr w:type="spellStart"/>
      <w:r w:rsidR="009E14F4">
        <w:rPr>
          <w:rFonts w:ascii="Times New Roman" w:hAnsi="Times New Roman"/>
          <w:sz w:val="28"/>
          <w:szCs w:val="28"/>
        </w:rPr>
        <w:t>Рожновского</w:t>
      </w:r>
      <w:proofErr w:type="spellEnd"/>
      <w:r w:rsidR="009E14F4">
        <w:rPr>
          <w:rFonts w:ascii="Times New Roman" w:hAnsi="Times New Roman"/>
          <w:sz w:val="28"/>
          <w:szCs w:val="28"/>
        </w:rPr>
        <w:t xml:space="preserve"> на водопроводе села Дубровное совместно со специалистами «Облводоресурс» - Вольский» и ИП </w:t>
      </w:r>
      <w:proofErr w:type="spellStart"/>
      <w:r w:rsidR="009E14F4">
        <w:rPr>
          <w:rFonts w:ascii="Times New Roman" w:hAnsi="Times New Roman"/>
          <w:sz w:val="28"/>
          <w:szCs w:val="28"/>
        </w:rPr>
        <w:t>Кандыбин</w:t>
      </w:r>
      <w:proofErr w:type="spellEnd"/>
      <w:r w:rsidR="009E14F4">
        <w:rPr>
          <w:rFonts w:ascii="Times New Roman" w:hAnsi="Times New Roman"/>
          <w:sz w:val="28"/>
          <w:szCs w:val="28"/>
        </w:rPr>
        <w:t xml:space="preserve"> Н.Н.</w:t>
      </w:r>
    </w:p>
    <w:p w:rsidR="00AE0149" w:rsidRDefault="00D064B7" w:rsidP="00AE0149">
      <w:pPr>
        <w:pStyle w:val="a4"/>
        <w:numPr>
          <w:ilvl w:val="0"/>
          <w:numId w:val="1"/>
        </w:numPr>
        <w:tabs>
          <w:tab w:val="clear" w:pos="432"/>
          <w:tab w:val="num" w:pos="0"/>
        </w:tabs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AE0149">
        <w:rPr>
          <w:rFonts w:ascii="Times New Roman" w:hAnsi="Times New Roman"/>
          <w:sz w:val="28"/>
          <w:szCs w:val="28"/>
        </w:rPr>
        <w:t xml:space="preserve">Каждую зиму </w:t>
      </w:r>
      <w:r>
        <w:rPr>
          <w:rFonts w:ascii="Times New Roman" w:hAnsi="Times New Roman"/>
          <w:sz w:val="28"/>
          <w:szCs w:val="28"/>
        </w:rPr>
        <w:t xml:space="preserve">силами энтузиастов – любителей хоккея </w:t>
      </w:r>
      <w:r w:rsidR="00AE0149">
        <w:rPr>
          <w:rFonts w:ascii="Times New Roman" w:hAnsi="Times New Roman"/>
          <w:sz w:val="28"/>
          <w:szCs w:val="28"/>
        </w:rPr>
        <w:t xml:space="preserve">заливаем каток – настоящую хоккейную площадку. Играем в хоккей не только сами, но и приглашаем  соседей из Широкого Буерака </w:t>
      </w:r>
      <w:r>
        <w:rPr>
          <w:rFonts w:ascii="Times New Roman" w:hAnsi="Times New Roman"/>
          <w:sz w:val="28"/>
          <w:szCs w:val="28"/>
        </w:rPr>
        <w:t xml:space="preserve"> </w:t>
      </w:r>
      <w:r w:rsidR="00AE0149">
        <w:rPr>
          <w:rFonts w:ascii="Times New Roman" w:hAnsi="Times New Roman"/>
          <w:sz w:val="28"/>
          <w:szCs w:val="28"/>
        </w:rPr>
        <w:t xml:space="preserve">и  </w:t>
      </w:r>
      <w:proofErr w:type="spellStart"/>
      <w:r w:rsidR="00AE0149">
        <w:rPr>
          <w:rFonts w:ascii="Times New Roman" w:hAnsi="Times New Roman"/>
          <w:sz w:val="28"/>
          <w:szCs w:val="28"/>
        </w:rPr>
        <w:t>Терсы</w:t>
      </w:r>
      <w:proofErr w:type="spellEnd"/>
      <w:r w:rsidR="00AE0149">
        <w:rPr>
          <w:rFonts w:ascii="Times New Roman" w:hAnsi="Times New Roman"/>
          <w:sz w:val="28"/>
          <w:szCs w:val="28"/>
        </w:rPr>
        <w:t>.</w:t>
      </w:r>
    </w:p>
    <w:p w:rsidR="00C85976" w:rsidRDefault="00C85976" w:rsidP="00AE0149">
      <w:pPr>
        <w:pStyle w:val="a4"/>
        <w:numPr>
          <w:ilvl w:val="0"/>
          <w:numId w:val="1"/>
        </w:numPr>
        <w:tabs>
          <w:tab w:val="clear" w:pos="432"/>
          <w:tab w:val="num" w:pos="0"/>
        </w:tabs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Проблемные вопросы:</w:t>
      </w:r>
    </w:p>
    <w:p w:rsidR="00A562D0" w:rsidRDefault="00A562D0" w:rsidP="00AE0149">
      <w:pPr>
        <w:pStyle w:val="a4"/>
        <w:numPr>
          <w:ilvl w:val="0"/>
          <w:numId w:val="1"/>
        </w:numPr>
        <w:tabs>
          <w:tab w:val="clear" w:pos="432"/>
          <w:tab w:val="num" w:pos="0"/>
        </w:tabs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ремонт автодороги «</w:t>
      </w:r>
      <w:proofErr w:type="spellStart"/>
      <w:r>
        <w:rPr>
          <w:rFonts w:ascii="Times New Roman" w:hAnsi="Times New Roman"/>
          <w:sz w:val="28"/>
          <w:szCs w:val="28"/>
        </w:rPr>
        <w:t>Талалихино-Куликовка</w:t>
      </w:r>
      <w:proofErr w:type="spellEnd"/>
      <w:r>
        <w:rPr>
          <w:rFonts w:ascii="Times New Roman" w:hAnsi="Times New Roman"/>
          <w:sz w:val="28"/>
          <w:szCs w:val="28"/>
        </w:rPr>
        <w:t>»;</w:t>
      </w:r>
    </w:p>
    <w:p w:rsidR="00C85976" w:rsidRDefault="00A562D0" w:rsidP="00AE0149">
      <w:pPr>
        <w:pStyle w:val="a4"/>
        <w:numPr>
          <w:ilvl w:val="0"/>
          <w:numId w:val="1"/>
        </w:numPr>
        <w:tabs>
          <w:tab w:val="clear" w:pos="432"/>
          <w:tab w:val="num" w:pos="0"/>
        </w:tabs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C85976">
        <w:rPr>
          <w:rFonts w:ascii="Times New Roman" w:hAnsi="Times New Roman"/>
          <w:sz w:val="28"/>
          <w:szCs w:val="28"/>
        </w:rPr>
        <w:t xml:space="preserve">) ремонт </w:t>
      </w:r>
      <w:proofErr w:type="spellStart"/>
      <w:r w:rsidR="00C85976">
        <w:rPr>
          <w:rFonts w:ascii="Times New Roman" w:hAnsi="Times New Roman"/>
          <w:sz w:val="28"/>
          <w:szCs w:val="28"/>
        </w:rPr>
        <w:t>внутрипоселковых</w:t>
      </w:r>
      <w:proofErr w:type="spellEnd"/>
      <w:r w:rsidR="00C85976">
        <w:rPr>
          <w:rFonts w:ascii="Times New Roman" w:hAnsi="Times New Roman"/>
          <w:sz w:val="28"/>
          <w:szCs w:val="28"/>
        </w:rPr>
        <w:t xml:space="preserve"> дорог во всех селах муниципального образования;</w:t>
      </w:r>
    </w:p>
    <w:p w:rsidR="004D41E1" w:rsidRDefault="004D41E1"/>
    <w:p w:rsidR="0059566D" w:rsidRDefault="0059566D"/>
    <w:p w:rsidR="0059566D" w:rsidRDefault="0059566D"/>
    <w:p w:rsidR="0059566D" w:rsidRDefault="0059566D"/>
    <w:p w:rsidR="0059566D" w:rsidRDefault="0059566D" w:rsidP="00E927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Талалихинского</w:t>
      </w:r>
    </w:p>
    <w:p w:rsidR="004D41E1" w:rsidRPr="00E9279C" w:rsidRDefault="0059566D" w:rsidP="00E927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                                             Д.К.Агрусьев</w:t>
      </w:r>
    </w:p>
    <w:sectPr w:rsidR="004D41E1" w:rsidRPr="00E9279C" w:rsidSect="00225216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CF80C8A"/>
    <w:multiLevelType w:val="hybridMultilevel"/>
    <w:tmpl w:val="95CEA9D2"/>
    <w:lvl w:ilvl="0" w:tplc="DCD463CA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46017"/>
    <w:rsid w:val="00025E91"/>
    <w:rsid w:val="000722B5"/>
    <w:rsid w:val="000B39DC"/>
    <w:rsid w:val="000C0151"/>
    <w:rsid w:val="00112F66"/>
    <w:rsid w:val="0020020F"/>
    <w:rsid w:val="00225216"/>
    <w:rsid w:val="00230999"/>
    <w:rsid w:val="0024030F"/>
    <w:rsid w:val="002410AD"/>
    <w:rsid w:val="00246017"/>
    <w:rsid w:val="00277580"/>
    <w:rsid w:val="002907BF"/>
    <w:rsid w:val="00317CAF"/>
    <w:rsid w:val="003568A9"/>
    <w:rsid w:val="003A16B6"/>
    <w:rsid w:val="004A69A5"/>
    <w:rsid w:val="004C12A0"/>
    <w:rsid w:val="004D41E1"/>
    <w:rsid w:val="004E1707"/>
    <w:rsid w:val="004E1E98"/>
    <w:rsid w:val="00564791"/>
    <w:rsid w:val="0059566D"/>
    <w:rsid w:val="005A3DB8"/>
    <w:rsid w:val="005C5731"/>
    <w:rsid w:val="005E2EBA"/>
    <w:rsid w:val="00622AA5"/>
    <w:rsid w:val="006E0CDA"/>
    <w:rsid w:val="0072257A"/>
    <w:rsid w:val="007E5F96"/>
    <w:rsid w:val="008474AB"/>
    <w:rsid w:val="00870514"/>
    <w:rsid w:val="008952A1"/>
    <w:rsid w:val="009465E0"/>
    <w:rsid w:val="00972833"/>
    <w:rsid w:val="009A5C13"/>
    <w:rsid w:val="009E14F4"/>
    <w:rsid w:val="009E507E"/>
    <w:rsid w:val="009F5FA5"/>
    <w:rsid w:val="00A562D0"/>
    <w:rsid w:val="00A7025F"/>
    <w:rsid w:val="00AB2F18"/>
    <w:rsid w:val="00AC5CA2"/>
    <w:rsid w:val="00AE0149"/>
    <w:rsid w:val="00B74CFE"/>
    <w:rsid w:val="00BB7AF6"/>
    <w:rsid w:val="00BC4877"/>
    <w:rsid w:val="00C1038E"/>
    <w:rsid w:val="00C7709F"/>
    <w:rsid w:val="00C85536"/>
    <w:rsid w:val="00C85976"/>
    <w:rsid w:val="00D064B7"/>
    <w:rsid w:val="00D40BBD"/>
    <w:rsid w:val="00D86F7A"/>
    <w:rsid w:val="00DA0788"/>
    <w:rsid w:val="00DA4DF1"/>
    <w:rsid w:val="00DC685A"/>
    <w:rsid w:val="00E35732"/>
    <w:rsid w:val="00E63412"/>
    <w:rsid w:val="00E72E6D"/>
    <w:rsid w:val="00E9279C"/>
    <w:rsid w:val="00F002DE"/>
    <w:rsid w:val="00F257FB"/>
    <w:rsid w:val="00FB4E11"/>
    <w:rsid w:val="00FD612E"/>
    <w:rsid w:val="00FF5D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216"/>
  </w:style>
  <w:style w:type="paragraph" w:styleId="1">
    <w:name w:val="heading 1"/>
    <w:basedOn w:val="a"/>
    <w:next w:val="a"/>
    <w:link w:val="10"/>
    <w:qFormat/>
    <w:rsid w:val="00246017"/>
    <w:pPr>
      <w:keepNext/>
      <w:widowControl w:val="0"/>
      <w:shd w:val="clear" w:color="auto" w:fill="FFFFFF"/>
      <w:suppressAutoHyphens/>
      <w:autoSpaceDE w:val="0"/>
      <w:spacing w:after="0" w:line="240" w:lineRule="auto"/>
      <w:ind w:left="720" w:hanging="360"/>
      <w:jc w:val="both"/>
      <w:outlineLvl w:val="0"/>
    </w:pPr>
    <w:rPr>
      <w:rFonts w:ascii="Times New Roman" w:eastAsia="Times New Roman" w:hAnsi="Times New Roman" w:cs="Times New Roman"/>
      <w:color w:val="000000"/>
      <w:spacing w:val="-4"/>
      <w:kern w:val="2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46017"/>
    <w:rPr>
      <w:rFonts w:ascii="Times New Roman" w:eastAsia="Times New Roman" w:hAnsi="Times New Roman" w:cs="Times New Roman"/>
      <w:color w:val="000000"/>
      <w:spacing w:val="-4"/>
      <w:kern w:val="2"/>
      <w:sz w:val="28"/>
      <w:szCs w:val="20"/>
      <w:shd w:val="clear" w:color="auto" w:fill="FFFFFF"/>
      <w:lang w:eastAsia="ar-SA"/>
    </w:rPr>
  </w:style>
  <w:style w:type="paragraph" w:styleId="a3">
    <w:name w:val="No Spacing"/>
    <w:uiPriority w:val="1"/>
    <w:qFormat/>
    <w:rsid w:val="00246017"/>
    <w:pPr>
      <w:spacing w:after="0" w:line="240" w:lineRule="auto"/>
    </w:pPr>
    <w:rPr>
      <w:rFonts w:eastAsiaTheme="minorHAnsi"/>
      <w:lang w:eastAsia="en-US"/>
    </w:rPr>
  </w:style>
  <w:style w:type="paragraph" w:styleId="a4">
    <w:name w:val="List Paragraph"/>
    <w:basedOn w:val="a"/>
    <w:uiPriority w:val="34"/>
    <w:qFormat/>
    <w:rsid w:val="00246017"/>
    <w:pPr>
      <w:spacing w:before="240" w:after="0"/>
      <w:ind w:left="720"/>
      <w:contextualSpacing/>
      <w:jc w:val="both"/>
    </w:pPr>
    <w:rPr>
      <w:rFonts w:ascii="Calibri" w:eastAsia="Calibri" w:hAnsi="Calibri" w:cs="Times New Roman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9F5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5F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334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962</TotalTime>
  <Pages>3</Pages>
  <Words>898</Words>
  <Characters>5124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24</cp:revision>
  <cp:lastPrinted>2023-03-28T12:50:00Z</cp:lastPrinted>
  <dcterms:created xsi:type="dcterms:W3CDTF">2017-03-03T11:24:00Z</dcterms:created>
  <dcterms:modified xsi:type="dcterms:W3CDTF">2023-03-28T13:51:00Z</dcterms:modified>
</cp:coreProperties>
</file>